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23" w:type="dxa"/>
        <w:tblInd w:w="-601" w:type="dxa"/>
        <w:tblLook w:val="04A0" w:firstRow="1" w:lastRow="0" w:firstColumn="1" w:lastColumn="0" w:noHBand="0" w:noVBand="1"/>
      </w:tblPr>
      <w:tblGrid>
        <w:gridCol w:w="4928"/>
        <w:gridCol w:w="4995"/>
      </w:tblGrid>
      <w:tr w:rsidR="00887074" w:rsidRPr="001B3741" w:rsidTr="00617507">
        <w:tc>
          <w:tcPr>
            <w:tcW w:w="4928" w:type="dxa"/>
          </w:tcPr>
          <w:p w:rsidR="00887074" w:rsidRPr="001B3741" w:rsidRDefault="00C65421" w:rsidP="008870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ПРИНЯТО</w:t>
            </w:r>
          </w:p>
          <w:p w:rsidR="00C65421" w:rsidRDefault="00C65421" w:rsidP="008870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заседании </w:t>
            </w:r>
          </w:p>
          <w:p w:rsidR="00887074" w:rsidRPr="001B3741" w:rsidRDefault="00C65421" w:rsidP="008870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педагогическим</w:t>
            </w:r>
            <w:r w:rsidR="00887074" w:rsidRPr="001B3741">
              <w:rPr>
                <w:rFonts w:ascii="Times New Roman" w:hAnsi="Times New Roman" w:cs="Times New Roman"/>
                <w:sz w:val="24"/>
                <w:szCs w:val="24"/>
              </w:rPr>
              <w:t xml:space="preserve"> советом</w:t>
            </w:r>
          </w:p>
          <w:p w:rsidR="00887074" w:rsidRPr="001B3741" w:rsidRDefault="00887074" w:rsidP="008870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3741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  <w:r w:rsidR="00C654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3741">
              <w:rPr>
                <w:rFonts w:ascii="Times New Roman" w:hAnsi="Times New Roman" w:cs="Times New Roman"/>
                <w:sz w:val="24"/>
                <w:szCs w:val="24"/>
              </w:rPr>
              <w:t>от «___»________20____г. №___</w:t>
            </w:r>
          </w:p>
          <w:p w:rsidR="00887074" w:rsidRPr="001B3741" w:rsidRDefault="00887074" w:rsidP="008870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5" w:type="dxa"/>
          </w:tcPr>
          <w:p w:rsidR="00887074" w:rsidRPr="001B3741" w:rsidRDefault="00887074" w:rsidP="008870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3741">
              <w:rPr>
                <w:rFonts w:ascii="Times New Roman" w:hAnsi="Times New Roman" w:cs="Times New Roman"/>
                <w:sz w:val="24"/>
                <w:szCs w:val="24"/>
              </w:rPr>
              <w:t>«УТВЕРЖДЕНО»</w:t>
            </w:r>
          </w:p>
          <w:p w:rsidR="00887074" w:rsidRPr="001B3741" w:rsidRDefault="00C65421" w:rsidP="008870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д</w:t>
            </w:r>
            <w:r w:rsidR="00887074" w:rsidRPr="001B374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887074" w:rsidRPr="001B3741" w:rsidRDefault="00887074" w:rsidP="008870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3741">
              <w:rPr>
                <w:rFonts w:ascii="Times New Roman" w:hAnsi="Times New Roman" w:cs="Times New Roman"/>
                <w:sz w:val="24"/>
                <w:szCs w:val="24"/>
              </w:rPr>
              <w:t xml:space="preserve">МАУ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 СШ «Олимпия» г. Кирово-Чепецка</w:t>
            </w:r>
            <w:r w:rsidRPr="001B37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87074" w:rsidRPr="001B3741" w:rsidRDefault="00887074" w:rsidP="008870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3741">
              <w:rPr>
                <w:rFonts w:ascii="Times New Roman" w:hAnsi="Times New Roman" w:cs="Times New Roman"/>
                <w:sz w:val="24"/>
                <w:szCs w:val="24"/>
              </w:rPr>
              <w:t>от «____»_____________20____г. №_____</w:t>
            </w:r>
          </w:p>
          <w:p w:rsidR="00887074" w:rsidRPr="001B3741" w:rsidRDefault="00887074" w:rsidP="008870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87074" w:rsidRDefault="00887074"/>
    <w:p w:rsidR="00887074" w:rsidRPr="00887074" w:rsidRDefault="00887074" w:rsidP="008870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7074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C65421" w:rsidRDefault="00887074" w:rsidP="00C654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7074">
        <w:rPr>
          <w:rFonts w:ascii="Times New Roman" w:hAnsi="Times New Roman" w:cs="Times New Roman"/>
          <w:b/>
          <w:sz w:val="24"/>
          <w:szCs w:val="24"/>
        </w:rPr>
        <w:t xml:space="preserve">о педагогическом совете </w:t>
      </w:r>
    </w:p>
    <w:p w:rsidR="00887074" w:rsidRPr="00887074" w:rsidRDefault="00C65421" w:rsidP="00C654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МАУ ДО СШ «Олимпия» г.</w:t>
      </w:r>
      <w:r w:rsidR="00887074" w:rsidRPr="00887074">
        <w:rPr>
          <w:rFonts w:ascii="Times New Roman" w:hAnsi="Times New Roman" w:cs="Times New Roman"/>
          <w:b/>
          <w:sz w:val="24"/>
          <w:szCs w:val="24"/>
        </w:rPr>
        <w:t xml:space="preserve"> Кирово-Чепецка </w:t>
      </w:r>
    </w:p>
    <w:p w:rsidR="00887074" w:rsidRPr="00887074" w:rsidRDefault="00887074" w:rsidP="0088707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92101" w:rsidRPr="00C92101" w:rsidRDefault="00BA54C7" w:rsidP="00C6542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2101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BA54C7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>1.1. П</w:t>
      </w:r>
      <w:bookmarkStart w:id="0" w:name="_GoBack"/>
      <w:bookmarkEnd w:id="0"/>
      <w:r w:rsidRPr="00BA54C7">
        <w:rPr>
          <w:rFonts w:ascii="Times New Roman" w:hAnsi="Times New Roman" w:cs="Times New Roman"/>
          <w:sz w:val="24"/>
          <w:szCs w:val="24"/>
        </w:rPr>
        <w:t>оложение о Педагогическом совете (далее – Положение) разработано в соответствии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54C7">
        <w:rPr>
          <w:rFonts w:ascii="Times New Roman" w:hAnsi="Times New Roman" w:cs="Times New Roman"/>
          <w:sz w:val="24"/>
          <w:szCs w:val="24"/>
        </w:rPr>
        <w:t xml:space="preserve">с частями 4 и 5 статьи 26 Федерального закона от 29.12.2012 № 273- ФЗ «Об образовании в Российской Федерации». </w:t>
      </w:r>
    </w:p>
    <w:p w:rsidR="00BA54C7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1.2. Настоящее Положение является локальным нормативным актом </w:t>
      </w:r>
      <w:r w:rsidR="00C65421">
        <w:rPr>
          <w:rFonts w:ascii="Times New Roman" w:hAnsi="Times New Roman" w:cs="Times New Roman"/>
          <w:sz w:val="24"/>
          <w:szCs w:val="24"/>
        </w:rPr>
        <w:t>МАУ ДО СШ</w:t>
      </w:r>
      <w:r w:rsidRPr="00BA54C7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Олимпия» г. Кирово-Чепецка</w:t>
      </w:r>
      <w:r w:rsidRPr="00BA54C7">
        <w:rPr>
          <w:rFonts w:ascii="Times New Roman" w:hAnsi="Times New Roman" w:cs="Times New Roman"/>
          <w:sz w:val="24"/>
          <w:szCs w:val="24"/>
        </w:rPr>
        <w:t xml:space="preserve"> (далее – Школа). </w:t>
      </w:r>
    </w:p>
    <w:p w:rsidR="00BA54C7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1.3. Педагогический совет является коллегиальным органом управления Школы, создается и действует в соответствии с уставом Школы, настоящим Положением. </w:t>
      </w:r>
    </w:p>
    <w:p w:rsidR="00BA54C7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>1.4. В состав Педагогического совета входят: директор Школы, его заместители, инструкторы-методисты, специалисты по ГТО, а также педа</w:t>
      </w:r>
      <w:r>
        <w:rPr>
          <w:rFonts w:ascii="Times New Roman" w:hAnsi="Times New Roman" w:cs="Times New Roman"/>
          <w:sz w:val="24"/>
          <w:szCs w:val="24"/>
        </w:rPr>
        <w:t>гогические работники (тренеры-преподаватели</w:t>
      </w:r>
      <w:r w:rsidRPr="00BA54C7">
        <w:rPr>
          <w:rFonts w:ascii="Times New Roman" w:hAnsi="Times New Roman" w:cs="Times New Roman"/>
          <w:sz w:val="24"/>
          <w:szCs w:val="24"/>
        </w:rPr>
        <w:t xml:space="preserve">), состоящие в трудовых отношениях со Школой (в том числе работающие по совместительству и на условиях почасовой оплаты). </w:t>
      </w:r>
    </w:p>
    <w:p w:rsidR="00BA54C7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1.5. В заседаниях Педагогического совета участвуют работники, входящие в состав Педагогического совета, не занятые в это время работой с </w:t>
      </w:r>
      <w:proofErr w:type="gramStart"/>
      <w:r w:rsidRPr="00BA54C7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BA54C7">
        <w:rPr>
          <w:rFonts w:ascii="Times New Roman" w:hAnsi="Times New Roman" w:cs="Times New Roman"/>
          <w:sz w:val="24"/>
          <w:szCs w:val="24"/>
        </w:rPr>
        <w:t>. На заседаниях Педагогического Совета могут присутствовать: работники Школы, не являющиеся членами Педагогического Совета; граждане, выполняющие работу на основе гражданско-правовых договоров, заключенных со Школой; обучающиеся, родители (законные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54C7">
        <w:rPr>
          <w:rFonts w:ascii="Times New Roman" w:hAnsi="Times New Roman" w:cs="Times New Roman"/>
          <w:sz w:val="24"/>
          <w:szCs w:val="24"/>
        </w:rPr>
        <w:t xml:space="preserve">представители) обучающихся, при наличии согласия Педагогического Совета. </w:t>
      </w:r>
    </w:p>
    <w:p w:rsidR="00BA54C7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A54C7" w:rsidRPr="00C92101" w:rsidRDefault="00BA54C7" w:rsidP="00C6542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2101">
        <w:rPr>
          <w:rFonts w:ascii="Times New Roman" w:hAnsi="Times New Roman" w:cs="Times New Roman"/>
          <w:b/>
          <w:sz w:val="24"/>
          <w:szCs w:val="24"/>
        </w:rPr>
        <w:t>2. Задачи и функции Педагогического совета</w:t>
      </w:r>
    </w:p>
    <w:p w:rsidR="00BA54C7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2.1. Основными задачами Педагогического совета являются: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A54C7">
        <w:rPr>
          <w:rFonts w:ascii="Times New Roman" w:hAnsi="Times New Roman" w:cs="Times New Roman"/>
          <w:sz w:val="24"/>
          <w:szCs w:val="24"/>
        </w:rPr>
        <w:t xml:space="preserve">реализация государственной политики в области образования физической культуры и спорта;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>- ориентация деятельности педагогического коллектива</w:t>
      </w:r>
      <w:r w:rsidR="0054717F">
        <w:rPr>
          <w:rFonts w:ascii="Times New Roman" w:hAnsi="Times New Roman" w:cs="Times New Roman"/>
          <w:sz w:val="24"/>
          <w:szCs w:val="24"/>
        </w:rPr>
        <w:t xml:space="preserve"> </w:t>
      </w:r>
      <w:r w:rsidRPr="00BA54C7">
        <w:rPr>
          <w:rFonts w:ascii="Times New Roman" w:hAnsi="Times New Roman" w:cs="Times New Roman"/>
          <w:sz w:val="24"/>
          <w:szCs w:val="24"/>
        </w:rPr>
        <w:t xml:space="preserve">на повышение качества образовательной деятельности в области физической культуры и спорта, в том числе учебно-воспитательной работы с </w:t>
      </w:r>
      <w:proofErr w:type="gramStart"/>
      <w:r w:rsidRPr="00BA54C7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BA54C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>- внедрение в практическую деятельность педагогов достижений педагогической науки и</w:t>
      </w:r>
      <w:r w:rsidR="0054717F">
        <w:rPr>
          <w:rFonts w:ascii="Times New Roman" w:hAnsi="Times New Roman" w:cs="Times New Roman"/>
          <w:sz w:val="24"/>
          <w:szCs w:val="24"/>
        </w:rPr>
        <w:t xml:space="preserve"> </w:t>
      </w:r>
      <w:r w:rsidRPr="00BA54C7">
        <w:rPr>
          <w:rFonts w:ascii="Times New Roman" w:hAnsi="Times New Roman" w:cs="Times New Roman"/>
          <w:sz w:val="24"/>
          <w:szCs w:val="24"/>
        </w:rPr>
        <w:t xml:space="preserve">передового педагогического опыта;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>-</w:t>
      </w:r>
      <w:r w:rsidR="0054717F">
        <w:rPr>
          <w:rFonts w:ascii="Times New Roman" w:hAnsi="Times New Roman" w:cs="Times New Roman"/>
          <w:sz w:val="24"/>
          <w:szCs w:val="24"/>
        </w:rPr>
        <w:t xml:space="preserve"> </w:t>
      </w:r>
      <w:r w:rsidRPr="00BA54C7">
        <w:rPr>
          <w:rFonts w:ascii="Times New Roman" w:hAnsi="Times New Roman" w:cs="Times New Roman"/>
          <w:sz w:val="24"/>
          <w:szCs w:val="24"/>
        </w:rPr>
        <w:t>внедрение в практику спортивных достижений и передового тренерско</w:t>
      </w:r>
      <w:r w:rsidR="0054717F">
        <w:rPr>
          <w:rFonts w:ascii="Times New Roman" w:hAnsi="Times New Roman" w:cs="Times New Roman"/>
          <w:sz w:val="24"/>
          <w:szCs w:val="24"/>
        </w:rPr>
        <w:t>-</w:t>
      </w:r>
      <w:r w:rsidRPr="00BA54C7">
        <w:rPr>
          <w:rFonts w:ascii="Times New Roman" w:hAnsi="Times New Roman" w:cs="Times New Roman"/>
          <w:sz w:val="24"/>
          <w:szCs w:val="24"/>
        </w:rPr>
        <w:t xml:space="preserve">преподавательского опыта;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обсуждение и выбор вариантов содержания образования физической культуры и спорта, форм и методов реализации образовательных программ;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решение вопросов о переводе на следующие этапы спортивной подготовки, об оставлении на повторное обучение обучающихся;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>- организация опытно-экспериментальн</w:t>
      </w:r>
      <w:r w:rsidR="0054717F">
        <w:rPr>
          <w:rFonts w:ascii="Times New Roman" w:hAnsi="Times New Roman" w:cs="Times New Roman"/>
          <w:sz w:val="24"/>
          <w:szCs w:val="24"/>
        </w:rPr>
        <w:t>ой и инновационной деятельности.</w:t>
      </w:r>
      <w:r w:rsidRPr="00BA54C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2.2. Педагогический совет осуществляет следующие функции: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принимает участие в разработке программы развития Школы; </w:t>
      </w:r>
    </w:p>
    <w:p w:rsidR="0054717F" w:rsidRDefault="00BA54C7" w:rsidP="005471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>- разрабатывает и прин</w:t>
      </w:r>
      <w:r w:rsidR="0054717F">
        <w:rPr>
          <w:rFonts w:ascii="Times New Roman" w:hAnsi="Times New Roman" w:cs="Times New Roman"/>
          <w:sz w:val="24"/>
          <w:szCs w:val="24"/>
        </w:rPr>
        <w:t xml:space="preserve">имает дополнительные программы - </w:t>
      </w:r>
      <w:r w:rsidRPr="00BA54C7">
        <w:rPr>
          <w:rFonts w:ascii="Times New Roman" w:hAnsi="Times New Roman" w:cs="Times New Roman"/>
          <w:sz w:val="24"/>
          <w:szCs w:val="24"/>
        </w:rPr>
        <w:t xml:space="preserve">образовательные, общеразвивающие реализуемые Школой;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разрабатывает и принимает локальные нормативные акты Школы;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обсуждает и утверждает календарные планы соревнований;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lastRenderedPageBreak/>
        <w:t>- обсуждает и утверждает программы, формы и методы учебно</w:t>
      </w:r>
      <w:r w:rsidR="0054717F">
        <w:rPr>
          <w:rFonts w:ascii="Times New Roman" w:hAnsi="Times New Roman" w:cs="Times New Roman"/>
          <w:sz w:val="24"/>
          <w:szCs w:val="24"/>
        </w:rPr>
        <w:t>-</w:t>
      </w:r>
      <w:r w:rsidRPr="00BA54C7">
        <w:rPr>
          <w:rFonts w:ascii="Times New Roman" w:hAnsi="Times New Roman" w:cs="Times New Roman"/>
          <w:sz w:val="24"/>
          <w:szCs w:val="24"/>
        </w:rPr>
        <w:t xml:space="preserve">тренировочного процесса и способы их реализации;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утверждает контрольно-переводные нормативы и принимает решения об их проведении;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>- организует работу по повышению квалификации тренеров</w:t>
      </w:r>
      <w:r w:rsidR="0054717F">
        <w:rPr>
          <w:rFonts w:ascii="Times New Roman" w:hAnsi="Times New Roman" w:cs="Times New Roman"/>
          <w:sz w:val="24"/>
          <w:szCs w:val="24"/>
        </w:rPr>
        <w:t>-</w:t>
      </w:r>
      <w:r w:rsidRPr="00BA54C7">
        <w:rPr>
          <w:rFonts w:ascii="Times New Roman" w:hAnsi="Times New Roman" w:cs="Times New Roman"/>
          <w:sz w:val="24"/>
          <w:szCs w:val="24"/>
        </w:rPr>
        <w:t xml:space="preserve">преподавателей, распространению передового опыта;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рассматривает вопросы аттестации тренеров-преподавателей в установленном порядке;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заслушивает информацию и отчеты тренеров-преподавателей, доклады представителей организаций и учреждений, взаимодействующих с данным учреждением по вопросам образования и воспитания подрастающего поколения, в том числе сообщения о проверке соблюдения санитарно-гигиенического режима образовательного учреждения, об охране труда, здоровья и </w:t>
      </w:r>
      <w:proofErr w:type="gramStart"/>
      <w:r w:rsidRPr="00BA54C7">
        <w:rPr>
          <w:rFonts w:ascii="Times New Roman" w:hAnsi="Times New Roman" w:cs="Times New Roman"/>
          <w:sz w:val="24"/>
          <w:szCs w:val="24"/>
        </w:rPr>
        <w:t>жизни</w:t>
      </w:r>
      <w:proofErr w:type="gramEnd"/>
      <w:r w:rsidRPr="00BA54C7">
        <w:rPr>
          <w:rFonts w:ascii="Times New Roman" w:hAnsi="Times New Roman" w:cs="Times New Roman"/>
          <w:sz w:val="24"/>
          <w:szCs w:val="24"/>
        </w:rPr>
        <w:t xml:space="preserve"> обучающихся и другие</w:t>
      </w:r>
      <w:r w:rsidR="0054717F">
        <w:rPr>
          <w:rFonts w:ascii="Times New Roman" w:hAnsi="Times New Roman" w:cs="Times New Roman"/>
          <w:sz w:val="24"/>
          <w:szCs w:val="24"/>
        </w:rPr>
        <w:t xml:space="preserve"> </w:t>
      </w:r>
      <w:r w:rsidRPr="00BA54C7">
        <w:rPr>
          <w:rFonts w:ascii="Times New Roman" w:hAnsi="Times New Roman" w:cs="Times New Roman"/>
          <w:sz w:val="24"/>
          <w:szCs w:val="24"/>
        </w:rPr>
        <w:t xml:space="preserve">вопросы образовательной деятельности учреждения;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>- принимает решения об отчислении обучающихся из образовательного учреждения, когда иные меры педагогического и дисциплинарного воздействия исчерпаны, в порядке, определенном Законом РФ "</w:t>
      </w:r>
      <w:r w:rsidR="0054717F">
        <w:rPr>
          <w:rFonts w:ascii="Times New Roman" w:hAnsi="Times New Roman" w:cs="Times New Roman"/>
          <w:sz w:val="24"/>
          <w:szCs w:val="24"/>
        </w:rPr>
        <w:t>Об образовании" и уставом школы;</w:t>
      </w:r>
      <w:r w:rsidRPr="00BA54C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заслушивает информацию и отчеты педагогических работников, доклады и сообщения представителей организаций и учреждений, взаимодействующих со Школой;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A54C7">
        <w:rPr>
          <w:rFonts w:ascii="Times New Roman" w:hAnsi="Times New Roman" w:cs="Times New Roman"/>
          <w:sz w:val="24"/>
          <w:szCs w:val="24"/>
        </w:rPr>
        <w:t xml:space="preserve">- принимает решение о поощрении обучающихся Школы (в соответствии с установленными Школой видами и условиями поощрения) за успехи в физкультурной, спортивной, общественной, научно-технической, творческой и иной деятельности; </w:t>
      </w:r>
      <w:proofErr w:type="gramEnd"/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принимает решение о применении к </w:t>
      </w:r>
      <w:proofErr w:type="gramStart"/>
      <w:r w:rsidRPr="00BA54C7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BA54C7">
        <w:rPr>
          <w:rFonts w:ascii="Times New Roman" w:hAnsi="Times New Roman" w:cs="Times New Roman"/>
          <w:sz w:val="24"/>
          <w:szCs w:val="24"/>
        </w:rPr>
        <w:t xml:space="preserve"> и снятия с обучающихся мер дисциплинарного взыскания;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вырабатывает и выносит на рассмотрение администрации Школы предложения о повышения эффективности работы по организации охраны здоровья </w:t>
      </w:r>
      <w:proofErr w:type="gramStart"/>
      <w:r w:rsidRPr="00BA54C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BA54C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вырабатывает и выносит на рассмотрение администрации Школы предложения о повышения эффективности работы методических объединений и творческих групп педагогических работников Школы; </w:t>
      </w:r>
    </w:p>
    <w:p w:rsidR="0054717F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Педагогический совет школы может рассмотреть и другие вопросы жизнедеятельности </w:t>
      </w:r>
      <w:proofErr w:type="gramStart"/>
      <w:r w:rsidR="0054717F">
        <w:rPr>
          <w:rFonts w:ascii="Times New Roman" w:hAnsi="Times New Roman" w:cs="Times New Roman"/>
          <w:sz w:val="24"/>
          <w:szCs w:val="24"/>
        </w:rPr>
        <w:t>Школы</w:t>
      </w:r>
      <w:proofErr w:type="gramEnd"/>
      <w:r w:rsidRPr="00BA54C7">
        <w:rPr>
          <w:rFonts w:ascii="Times New Roman" w:hAnsi="Times New Roman" w:cs="Times New Roman"/>
          <w:sz w:val="24"/>
          <w:szCs w:val="24"/>
        </w:rPr>
        <w:t xml:space="preserve"> не выходящие за рамки его полномочий. </w:t>
      </w:r>
    </w:p>
    <w:p w:rsidR="0054717F" w:rsidRDefault="0054717F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717F" w:rsidRPr="00C92101" w:rsidRDefault="0054717F" w:rsidP="00C6542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2101">
        <w:rPr>
          <w:rFonts w:ascii="Times New Roman" w:hAnsi="Times New Roman" w:cs="Times New Roman"/>
          <w:b/>
          <w:sz w:val="24"/>
          <w:szCs w:val="24"/>
        </w:rPr>
        <w:t>3</w:t>
      </w:r>
      <w:r w:rsidR="00BA54C7" w:rsidRPr="00C92101">
        <w:rPr>
          <w:rFonts w:ascii="Times New Roman" w:hAnsi="Times New Roman" w:cs="Times New Roman"/>
          <w:b/>
          <w:sz w:val="24"/>
          <w:szCs w:val="24"/>
        </w:rPr>
        <w:t>. Организация работы Педагогического совета</w:t>
      </w:r>
    </w:p>
    <w:p w:rsidR="00C92101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3.1. Педагогический совет собирается на свои заседания не реже </w:t>
      </w:r>
      <w:r w:rsidR="00C92101">
        <w:rPr>
          <w:rFonts w:ascii="Times New Roman" w:hAnsi="Times New Roman" w:cs="Times New Roman"/>
          <w:sz w:val="24"/>
          <w:szCs w:val="24"/>
        </w:rPr>
        <w:t xml:space="preserve">двух </w:t>
      </w:r>
      <w:r w:rsidRPr="00BA54C7">
        <w:rPr>
          <w:rFonts w:ascii="Times New Roman" w:hAnsi="Times New Roman" w:cs="Times New Roman"/>
          <w:sz w:val="24"/>
          <w:szCs w:val="24"/>
        </w:rPr>
        <w:t xml:space="preserve">раз в </w:t>
      </w:r>
      <w:r w:rsidR="00C92101">
        <w:rPr>
          <w:rFonts w:ascii="Times New Roman" w:hAnsi="Times New Roman" w:cs="Times New Roman"/>
          <w:sz w:val="24"/>
          <w:szCs w:val="24"/>
        </w:rPr>
        <w:t>квартал</w:t>
      </w:r>
      <w:r w:rsidRPr="00BA54C7">
        <w:rPr>
          <w:rFonts w:ascii="Times New Roman" w:hAnsi="Times New Roman" w:cs="Times New Roman"/>
          <w:sz w:val="24"/>
          <w:szCs w:val="24"/>
        </w:rPr>
        <w:t xml:space="preserve">. Педагогический совет считается правомочным, если на его заседании присутствуют более 50% от общего числа членов Педагогического </w:t>
      </w:r>
      <w:r w:rsidR="00C65421">
        <w:rPr>
          <w:rFonts w:ascii="Times New Roman" w:hAnsi="Times New Roman" w:cs="Times New Roman"/>
          <w:sz w:val="24"/>
          <w:szCs w:val="24"/>
        </w:rPr>
        <w:t>с</w:t>
      </w:r>
      <w:r w:rsidRPr="00BA54C7">
        <w:rPr>
          <w:rFonts w:ascii="Times New Roman" w:hAnsi="Times New Roman" w:cs="Times New Roman"/>
          <w:sz w:val="24"/>
          <w:szCs w:val="24"/>
        </w:rPr>
        <w:t xml:space="preserve">овета. </w:t>
      </w:r>
    </w:p>
    <w:p w:rsidR="00C92101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3.2. Педагогический совет как постоянно действующий коллегиальный орган управления Школой имеет бессрочный срок полномочий. </w:t>
      </w:r>
    </w:p>
    <w:p w:rsidR="00C92101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3.3. Педагогический совет работает по плану, утвержденному директором Школы. </w:t>
      </w:r>
    </w:p>
    <w:p w:rsidR="00C92101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3.4. Председателем Педагогического совета является директор Школы (лицо, исполняющее его обязанности). Педагогический совет в целях организации своей деятельности избирает секретаря, который ведет протоколы заседаний. </w:t>
      </w:r>
    </w:p>
    <w:p w:rsidR="00C92101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>3.5. Педагогический совет принимает решения открытым голосованием и оформляет решения протоколом. Решения принимаются простым большинством голосов членов Педагогического совета, присутствующих на заседании. В случае равенства голосов решающим</w:t>
      </w:r>
      <w:r w:rsidR="00C92101">
        <w:rPr>
          <w:rFonts w:ascii="Times New Roman" w:hAnsi="Times New Roman" w:cs="Times New Roman"/>
          <w:sz w:val="24"/>
          <w:szCs w:val="24"/>
        </w:rPr>
        <w:t xml:space="preserve"> </w:t>
      </w:r>
      <w:r w:rsidRPr="00BA54C7">
        <w:rPr>
          <w:rFonts w:ascii="Times New Roman" w:hAnsi="Times New Roman" w:cs="Times New Roman"/>
          <w:sz w:val="24"/>
          <w:szCs w:val="24"/>
        </w:rPr>
        <w:t xml:space="preserve">является голос его председателя. </w:t>
      </w:r>
    </w:p>
    <w:p w:rsidR="00C92101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>3.6. Организацию выполнения решений Педагогического совета осуществляет его председатель и ответственные лица, указанные в решении. Информацию о выполнении решений Педагогического совета обобщает секретарь. Результаты этой работы сообщаются</w:t>
      </w:r>
      <w:r w:rsidR="00C92101">
        <w:rPr>
          <w:rFonts w:ascii="Times New Roman" w:hAnsi="Times New Roman" w:cs="Times New Roman"/>
          <w:sz w:val="24"/>
          <w:szCs w:val="24"/>
        </w:rPr>
        <w:t xml:space="preserve"> </w:t>
      </w:r>
      <w:r w:rsidRPr="00BA54C7">
        <w:rPr>
          <w:rFonts w:ascii="Times New Roman" w:hAnsi="Times New Roman" w:cs="Times New Roman"/>
          <w:sz w:val="24"/>
          <w:szCs w:val="24"/>
        </w:rPr>
        <w:t xml:space="preserve">членам Педагогического совета на последующих его заседаниях. </w:t>
      </w:r>
    </w:p>
    <w:p w:rsidR="00C92101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3.7. Педагогический совет может быть собран по инициативе его председателя, по инициативе двух третей членов Педагогического совета. </w:t>
      </w:r>
    </w:p>
    <w:p w:rsidR="00C92101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lastRenderedPageBreak/>
        <w:t xml:space="preserve">3.8. Председатель Педагогического совета: </w:t>
      </w:r>
    </w:p>
    <w:p w:rsidR="00C92101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ведет заседания Педагогического совета; </w:t>
      </w:r>
    </w:p>
    <w:p w:rsidR="00C92101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организует делопроизводство Педагогического совета; </w:t>
      </w:r>
    </w:p>
    <w:p w:rsidR="00C92101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BA54C7">
        <w:rPr>
          <w:rFonts w:ascii="Times New Roman" w:hAnsi="Times New Roman" w:cs="Times New Roman"/>
          <w:sz w:val="24"/>
          <w:szCs w:val="24"/>
        </w:rPr>
        <w:t>обязан</w:t>
      </w:r>
      <w:proofErr w:type="gramEnd"/>
      <w:r w:rsidRPr="00BA54C7">
        <w:rPr>
          <w:rFonts w:ascii="Times New Roman" w:hAnsi="Times New Roman" w:cs="Times New Roman"/>
          <w:sz w:val="24"/>
          <w:szCs w:val="24"/>
        </w:rPr>
        <w:t xml:space="preserve"> приостановить выполнение решений Педагогического совета или наложить вето на решения в случаях их противоречия действующему законодательству, уставу Школы и локальным нормативным актам Школы. </w:t>
      </w:r>
    </w:p>
    <w:p w:rsidR="00C92101" w:rsidRDefault="00BA54C7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54C7">
        <w:rPr>
          <w:rFonts w:ascii="Times New Roman" w:hAnsi="Times New Roman" w:cs="Times New Roman"/>
          <w:sz w:val="24"/>
          <w:szCs w:val="24"/>
        </w:rPr>
        <w:t xml:space="preserve">3.9. Свою деятельность члены Педагогического совета осуществляют на безвозмездной основе. </w:t>
      </w:r>
    </w:p>
    <w:p w:rsidR="00C92101" w:rsidRDefault="00C92101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92101" w:rsidRPr="00C92101" w:rsidRDefault="00C92101" w:rsidP="00C6542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2101">
        <w:rPr>
          <w:rFonts w:ascii="Times New Roman" w:hAnsi="Times New Roman" w:cs="Times New Roman"/>
          <w:b/>
          <w:sz w:val="24"/>
          <w:szCs w:val="24"/>
        </w:rPr>
        <w:t>4</w:t>
      </w:r>
      <w:r w:rsidR="00BA54C7" w:rsidRPr="00C92101">
        <w:rPr>
          <w:rFonts w:ascii="Times New Roman" w:hAnsi="Times New Roman" w:cs="Times New Roman"/>
          <w:b/>
          <w:sz w:val="24"/>
          <w:szCs w:val="24"/>
        </w:rPr>
        <w:t>. Документация Педагогического совета</w:t>
      </w:r>
    </w:p>
    <w:p w:rsidR="00C92101" w:rsidRPr="00C92101" w:rsidRDefault="00BA54C7" w:rsidP="00C9210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2101">
        <w:rPr>
          <w:rFonts w:ascii="Times New Roman" w:hAnsi="Times New Roman" w:cs="Times New Roman"/>
          <w:sz w:val="24"/>
          <w:szCs w:val="24"/>
        </w:rPr>
        <w:t xml:space="preserve">4.1. </w:t>
      </w:r>
      <w:r w:rsidR="00C92101" w:rsidRPr="00C92101">
        <w:rPr>
          <w:rFonts w:ascii="Times New Roman" w:hAnsi="Times New Roman" w:cs="Times New Roman"/>
          <w:color w:val="000000"/>
          <w:sz w:val="24"/>
          <w:szCs w:val="24"/>
        </w:rPr>
        <w:t>Ход заседания педагогического совета оформляется протоколом. В книге протоколов фиксируется ход обсуждения вопросов, выносимых на педагогический  совет, предложения и замечания членов педагогического совета. Протоколы подписываются председателем и секретарем совета.</w:t>
      </w:r>
    </w:p>
    <w:p w:rsidR="00C92101" w:rsidRPr="00C92101" w:rsidRDefault="00BA54C7" w:rsidP="00C9210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2101">
        <w:rPr>
          <w:rFonts w:ascii="Times New Roman" w:hAnsi="Times New Roman" w:cs="Times New Roman"/>
          <w:sz w:val="24"/>
          <w:szCs w:val="24"/>
        </w:rPr>
        <w:t xml:space="preserve">4.2. </w:t>
      </w:r>
      <w:proofErr w:type="gramStart"/>
      <w:r w:rsidRPr="00C92101">
        <w:rPr>
          <w:rFonts w:ascii="Times New Roman" w:hAnsi="Times New Roman" w:cs="Times New Roman"/>
          <w:sz w:val="24"/>
          <w:szCs w:val="24"/>
        </w:rPr>
        <w:t>Протоколы о переводе обучающихся на следующий этап, о выдаче обучающимся, завершившим освоение соответствующей образовательной программы, документов об образовании могут оформляться списочным составом.</w:t>
      </w:r>
      <w:proofErr w:type="gramEnd"/>
      <w:r w:rsidRPr="00C92101">
        <w:rPr>
          <w:rFonts w:ascii="Times New Roman" w:hAnsi="Times New Roman" w:cs="Times New Roman"/>
          <w:sz w:val="24"/>
          <w:szCs w:val="24"/>
        </w:rPr>
        <w:t xml:space="preserve"> Решения Педагогического совета о переводе обучающихся на следующий этап спортивной подготовки и выдаче документов об образовании утверждаются приказом Школы. </w:t>
      </w:r>
    </w:p>
    <w:p w:rsidR="00C92101" w:rsidRPr="00C92101" w:rsidRDefault="00BA54C7" w:rsidP="00C921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2101">
        <w:rPr>
          <w:rFonts w:ascii="Times New Roman" w:hAnsi="Times New Roman" w:cs="Times New Roman"/>
          <w:sz w:val="24"/>
          <w:szCs w:val="24"/>
        </w:rPr>
        <w:t xml:space="preserve">4.3. Нумерация протоколов Педагогического совета ведется с начала </w:t>
      </w:r>
      <w:r w:rsidR="00C92101" w:rsidRPr="00C92101">
        <w:rPr>
          <w:rFonts w:ascii="Times New Roman" w:hAnsi="Times New Roman" w:cs="Times New Roman"/>
          <w:sz w:val="24"/>
          <w:szCs w:val="24"/>
        </w:rPr>
        <w:t xml:space="preserve">учебно-тренировочного </w:t>
      </w:r>
      <w:r w:rsidRPr="00C92101">
        <w:rPr>
          <w:rFonts w:ascii="Times New Roman" w:hAnsi="Times New Roman" w:cs="Times New Roman"/>
          <w:sz w:val="24"/>
          <w:szCs w:val="24"/>
        </w:rPr>
        <w:t xml:space="preserve">года. </w:t>
      </w:r>
    </w:p>
    <w:p w:rsidR="00022BA9" w:rsidRPr="00C92101" w:rsidRDefault="00BA54C7" w:rsidP="00C921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2101">
        <w:rPr>
          <w:rFonts w:ascii="Times New Roman" w:hAnsi="Times New Roman" w:cs="Times New Roman"/>
          <w:sz w:val="24"/>
          <w:szCs w:val="24"/>
        </w:rPr>
        <w:t>4.4. Книга протоколов Педагогического совета пронумеровывается постранично, прошнуровывается, скрепляется подписью директора Школы и печатью Школы.</w:t>
      </w:r>
    </w:p>
    <w:p w:rsidR="00C92101" w:rsidRPr="00C92101" w:rsidRDefault="00C92101" w:rsidP="00C9210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2101">
        <w:rPr>
          <w:rFonts w:ascii="Times New Roman" w:hAnsi="Times New Roman" w:cs="Times New Roman"/>
          <w:sz w:val="24"/>
          <w:szCs w:val="24"/>
        </w:rPr>
        <w:t xml:space="preserve">4.5. </w:t>
      </w:r>
      <w:r w:rsidRPr="00C92101">
        <w:rPr>
          <w:rFonts w:ascii="Times New Roman" w:hAnsi="Times New Roman" w:cs="Times New Roman"/>
          <w:color w:val="000000"/>
          <w:sz w:val="24"/>
          <w:szCs w:val="24"/>
        </w:rPr>
        <w:t>Книга протоколов педагогического совета учреждения входит в номенклатуру его дел, хранится в учреждении постоянно и передается по акту.</w:t>
      </w:r>
    </w:p>
    <w:p w:rsidR="00C92101" w:rsidRPr="00C92101" w:rsidRDefault="00C92101" w:rsidP="00C92101">
      <w:pPr>
        <w:spacing w:after="0" w:line="240" w:lineRule="auto"/>
        <w:ind w:firstLine="709"/>
        <w:rPr>
          <w:rFonts w:ascii="Times New Roman" w:hAnsi="Times New Roman" w:cs="Times New Roman"/>
          <w:sz w:val="24"/>
        </w:rPr>
      </w:pPr>
    </w:p>
    <w:p w:rsidR="00C92101" w:rsidRPr="00BA54C7" w:rsidRDefault="00C92101" w:rsidP="00BA54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C92101" w:rsidRPr="00BA54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074"/>
    <w:rsid w:val="00022BA9"/>
    <w:rsid w:val="0054717F"/>
    <w:rsid w:val="00887074"/>
    <w:rsid w:val="00BA54C7"/>
    <w:rsid w:val="00C65421"/>
    <w:rsid w:val="00C92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54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542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54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542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3</Pages>
  <Words>1146</Words>
  <Characters>6534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Юрисконсульт</cp:lastModifiedBy>
  <cp:revision>3</cp:revision>
  <cp:lastPrinted>2023-08-03T12:22:00Z</cp:lastPrinted>
  <dcterms:created xsi:type="dcterms:W3CDTF">2023-06-19T08:35:00Z</dcterms:created>
  <dcterms:modified xsi:type="dcterms:W3CDTF">2023-08-03T12:22:00Z</dcterms:modified>
</cp:coreProperties>
</file>