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/>
      </w:tblPr>
      <w:tblGrid>
        <w:gridCol w:w="14791"/>
      </w:tblGrid>
      <w:tr w:rsidR="00E66B45" w:rsidTr="00EA4826">
        <w:tc>
          <w:tcPr>
            <w:tcW w:w="1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>УТВЕРЖДЕНО</w:t>
            </w:r>
          </w:p>
          <w:p w:rsidR="00E66B45" w:rsidRPr="00BC60CB" w:rsidRDefault="00E66B45" w:rsidP="00EA482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E66B45" w:rsidRDefault="00E66B45" w:rsidP="00EA482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 xml:space="preserve">постановлением администрации </w:t>
            </w:r>
          </w:p>
          <w:p w:rsidR="00E66B45" w:rsidRPr="00BC60CB" w:rsidRDefault="00E66B45" w:rsidP="00EA482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 xml:space="preserve">муниципального образования </w:t>
            </w:r>
          </w:p>
          <w:p w:rsidR="00E66B45" w:rsidRPr="00BC60CB" w:rsidRDefault="00E66B45" w:rsidP="00EA482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 xml:space="preserve">«Город Кирово-Чепецк» </w:t>
            </w:r>
            <w:r w:rsidRPr="00BC60CB">
              <w:rPr>
                <w:rFonts w:ascii="Times New Roman" w:hAnsi="Times New Roman" w:cs="Times New Roman"/>
                <w:szCs w:val="24"/>
              </w:rPr>
              <w:br/>
              <w:t xml:space="preserve">Кировской области </w:t>
            </w:r>
          </w:p>
          <w:p w:rsidR="00E66B45" w:rsidRDefault="00E66B45" w:rsidP="000409BD">
            <w:pPr>
              <w:jc w:val="right"/>
            </w:pPr>
            <w:r w:rsidRPr="00BC60CB">
              <w:t xml:space="preserve">от </w:t>
            </w:r>
            <w:r w:rsidR="000409BD">
              <w:t>____________</w:t>
            </w:r>
            <w:r>
              <w:t xml:space="preserve"> </w:t>
            </w:r>
            <w:r w:rsidRPr="00BC60CB">
              <w:t>№</w:t>
            </w:r>
            <w:r>
              <w:t xml:space="preserve"> </w:t>
            </w:r>
            <w:r w:rsidR="000409BD">
              <w:rPr>
                <w:u w:val="single"/>
              </w:rPr>
              <w:t>____________</w:t>
            </w:r>
          </w:p>
        </w:tc>
      </w:tr>
    </w:tbl>
    <w:p w:rsidR="00E66B45" w:rsidRDefault="00E66B45" w:rsidP="00E66B45">
      <w:pPr>
        <w:pStyle w:val="ConsPlusNonformat"/>
        <w:widowControl/>
        <w:ind w:left="11766"/>
        <w:jc w:val="both"/>
        <w:rPr>
          <w:rFonts w:ascii="Times New Roman" w:hAnsi="Times New Roman" w:cs="Times New Roman"/>
          <w:szCs w:val="24"/>
        </w:rPr>
      </w:pPr>
    </w:p>
    <w:tbl>
      <w:tblPr>
        <w:tblW w:w="1162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/>
      </w:tblPr>
      <w:tblGrid>
        <w:gridCol w:w="11623"/>
      </w:tblGrid>
      <w:tr w:rsidR="00E66B45" w:rsidTr="00EA4826">
        <w:trPr>
          <w:trHeight w:val="502"/>
        </w:trPr>
        <w:tc>
          <w:tcPr>
            <w:tcW w:w="1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Default="00E66B45" w:rsidP="00EA4826">
            <w:pPr>
              <w:pStyle w:val="ConsPlusNonformat"/>
              <w:widowControl/>
              <w:jc w:val="center"/>
            </w:pPr>
            <w:r w:rsidRPr="00BC60CB">
              <w:rPr>
                <w:rFonts w:ascii="Times New Roman" w:hAnsi="Times New Roman" w:cs="Times New Roman"/>
                <w:b/>
                <w:bCs/>
                <w:szCs w:val="24"/>
              </w:rPr>
              <w:t>Муниципальное задание на 202</w:t>
            </w:r>
            <w:r w:rsidR="000409BD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  <w:r w:rsidRPr="00BC60CB">
              <w:rPr>
                <w:rFonts w:ascii="Times New Roman" w:hAnsi="Times New Roman" w:cs="Times New Roman"/>
                <w:b/>
                <w:bCs/>
                <w:szCs w:val="24"/>
              </w:rPr>
              <w:t xml:space="preserve"> год и плановый период 202</w:t>
            </w:r>
            <w:r w:rsidR="000409BD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  <w:r w:rsidRPr="00BC60CB">
              <w:rPr>
                <w:rFonts w:ascii="Times New Roman" w:hAnsi="Times New Roman" w:cs="Times New Roman"/>
                <w:b/>
                <w:bCs/>
                <w:szCs w:val="24"/>
              </w:rPr>
              <w:t xml:space="preserve"> и 202</w:t>
            </w:r>
            <w:r w:rsidR="000409BD"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  <w:r w:rsidRPr="00BC60CB">
              <w:rPr>
                <w:rFonts w:ascii="Times New Roman" w:hAnsi="Times New Roman" w:cs="Times New Roman"/>
                <w:b/>
                <w:bCs/>
                <w:szCs w:val="24"/>
              </w:rPr>
              <w:t xml:space="preserve"> годов</w:t>
            </w:r>
          </w:p>
        </w:tc>
      </w:tr>
    </w:tbl>
    <w:p w:rsidR="00E66B45" w:rsidRDefault="00E66B45" w:rsidP="00E66B4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bCs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8" w:type="dxa"/>
        </w:tblCellMar>
        <w:tblLook w:val="04A0"/>
      </w:tblPr>
      <w:tblGrid>
        <w:gridCol w:w="9746"/>
        <w:gridCol w:w="2552"/>
        <w:gridCol w:w="2269"/>
      </w:tblGrid>
      <w:tr w:rsidR="00E66B45" w:rsidTr="00EA4826"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 xml:space="preserve">Наименование муниципального учреждения: </w:t>
            </w:r>
            <w:r w:rsidRPr="00BC60CB">
              <w:rPr>
                <w:rFonts w:ascii="Times New Roman" w:hAnsi="Times New Roman" w:cs="Times New Roman"/>
                <w:b/>
                <w:szCs w:val="24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дополнительного образования</w:t>
            </w:r>
            <w:r w:rsidRPr="00BC60CB">
              <w:rPr>
                <w:rFonts w:ascii="Times New Roman" w:hAnsi="Times New Roman" w:cs="Times New Roman"/>
                <w:b/>
                <w:szCs w:val="24"/>
              </w:rPr>
              <w:t xml:space="preserve"> спортивная школа </w:t>
            </w:r>
            <w:r>
              <w:rPr>
                <w:rFonts w:ascii="Times New Roman" w:hAnsi="Times New Roman" w:cs="Times New Roman"/>
                <w:b/>
                <w:szCs w:val="24"/>
              </w:rPr>
              <w:t>«Олимпия»</w:t>
            </w:r>
            <w:r w:rsidRPr="00BC60CB">
              <w:rPr>
                <w:rFonts w:ascii="Times New Roman" w:hAnsi="Times New Roman" w:cs="Times New Roman"/>
                <w:b/>
                <w:szCs w:val="24"/>
              </w:rPr>
              <w:t xml:space="preserve"> города Кирово-Чепецка Кировской области</w:t>
            </w:r>
            <w:r w:rsidRPr="00BC60CB">
              <w:rPr>
                <w:rFonts w:ascii="Times New Roman" w:hAnsi="Times New Roman" w:cs="Times New Roman"/>
                <w:szCs w:val="24"/>
              </w:rPr>
              <w:t xml:space="preserve"> (далее – учреждение) </w:t>
            </w:r>
            <w:r w:rsidRPr="00BC60CB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E66B45" w:rsidTr="00EA4826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C60CB">
              <w:rPr>
                <w:rFonts w:ascii="Times New Roman" w:hAnsi="Times New Roman" w:cs="Times New Roman"/>
                <w:bCs/>
                <w:szCs w:val="24"/>
              </w:rPr>
              <w:t>Коды</w:t>
            </w:r>
          </w:p>
        </w:tc>
      </w:tr>
      <w:tr w:rsidR="00E66B45" w:rsidTr="00EA4826">
        <w:trPr>
          <w:trHeight w:val="746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auto"/>
                <w:szCs w:val="24"/>
                <w:u w:val="single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 xml:space="preserve">Виды деятельности муниципального учреждения: </w:t>
            </w:r>
            <w:r w:rsidRPr="00BC60CB">
              <w:rPr>
                <w:rFonts w:ascii="Times New Roman" w:hAnsi="Times New Roman" w:cs="Times New Roman"/>
                <w:szCs w:val="24"/>
              </w:rPr>
              <w:br/>
            </w:r>
            <w:r w:rsidRPr="00BC60CB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  <w:t xml:space="preserve">деятельность в области </w:t>
            </w:r>
            <w:r w:rsidRPr="00BC60CB">
              <w:rPr>
                <w:rFonts w:ascii="Times New Roman" w:hAnsi="Times New Roman" w:cs="Times New Roman"/>
                <w:b/>
                <w:bCs/>
                <w:color w:val="auto"/>
                <w:szCs w:val="24"/>
                <w:u w:val="single"/>
              </w:rPr>
              <w:t>спорта прочая;</w:t>
            </w:r>
          </w:p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b/>
                <w:bCs/>
                <w:color w:val="auto"/>
                <w:szCs w:val="24"/>
                <w:u w:val="single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6B45" w:rsidRDefault="00E66B45" w:rsidP="00EA4826">
            <w:pPr>
              <w:pStyle w:val="ConsPlusNonformat"/>
            </w:pPr>
            <w:r w:rsidRPr="00BC60CB">
              <w:rPr>
                <w:rFonts w:ascii="Times New Roman" w:hAnsi="Times New Roman" w:cs="Times New Roman"/>
                <w:szCs w:val="24"/>
              </w:rPr>
              <w:t xml:space="preserve">Форма по </w:t>
            </w:r>
            <w:hyperlink r:id="rId7">
              <w:r>
                <w:rPr>
                  <w:rStyle w:val="ListLabel82"/>
                </w:rPr>
                <w:t>ОКУД</w:t>
              </w:r>
            </w:hyperlink>
          </w:p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C60CB">
              <w:rPr>
                <w:rFonts w:ascii="Times New Roman" w:hAnsi="Times New Roman" w:cs="Times New Roman"/>
                <w:bCs/>
                <w:szCs w:val="24"/>
              </w:rPr>
              <w:t>0506001</w:t>
            </w:r>
          </w:p>
        </w:tc>
      </w:tr>
      <w:tr w:rsidR="00E66B45" w:rsidTr="00EA4826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C60CB">
              <w:rPr>
                <w:rFonts w:ascii="Times New Roman" w:hAnsi="Times New Roman" w:cs="Times New Roman"/>
                <w:szCs w:val="24"/>
              </w:rPr>
              <w:t xml:space="preserve">(указывается вид деятельности муниципального учреждения </w:t>
            </w:r>
            <w:proofErr w:type="gramEnd"/>
          </w:p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>из общероссийских базовых перечней или регионального перечня)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66B45" w:rsidRPr="00BC60CB" w:rsidRDefault="00E66B45" w:rsidP="00EA4826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>Дата начала действия</w:t>
            </w:r>
          </w:p>
        </w:tc>
        <w:tc>
          <w:tcPr>
            <w:tcW w:w="2269" w:type="dxa"/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:rsidR="00E66B45" w:rsidRPr="00BC60CB" w:rsidRDefault="00E66B45" w:rsidP="00EA4826">
            <w:pPr>
              <w:pStyle w:val="ConsPlusNonformat"/>
              <w:jc w:val="both"/>
              <w:rPr>
                <w:b/>
              </w:rPr>
            </w:pPr>
            <w:r w:rsidRPr="00BC60CB">
              <w:rPr>
                <w:rFonts w:ascii="Times New Roman" w:hAnsi="Times New Roman" w:cs="Times New Roman"/>
                <w:b/>
                <w:bCs/>
                <w:szCs w:val="24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Pr="00BC60CB">
              <w:rPr>
                <w:rFonts w:ascii="Times New Roman" w:hAnsi="Times New Roman" w:cs="Times New Roman"/>
                <w:b/>
                <w:bCs/>
                <w:szCs w:val="24"/>
              </w:rPr>
              <w:t>.202</w:t>
            </w:r>
            <w:r w:rsidR="000409BD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E66B45" w:rsidTr="00EA4826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C60CB">
              <w:rPr>
                <w:rFonts w:ascii="Times New Roman" w:hAnsi="Times New Roman" w:cs="Times New Roman"/>
                <w:szCs w:val="24"/>
              </w:rPr>
              <w:t xml:space="preserve">Дата окончания действия </w:t>
            </w:r>
          </w:p>
        </w:tc>
        <w:tc>
          <w:tcPr>
            <w:tcW w:w="2269" w:type="dxa"/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66B45" w:rsidTr="00EA4826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bCs/>
                <w:szCs w:val="24"/>
              </w:rPr>
            </w:pPr>
            <w:r w:rsidRPr="00BC60CB">
              <w:rPr>
                <w:rFonts w:ascii="Times New Roman" w:hAnsi="Times New Roman" w:cs="Times New Roman"/>
                <w:bCs/>
                <w:szCs w:val="24"/>
              </w:rPr>
              <w:t>по сводному реестру</w:t>
            </w:r>
          </w:p>
        </w:tc>
        <w:tc>
          <w:tcPr>
            <w:tcW w:w="2269" w:type="dxa"/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E66B45" w:rsidTr="00EA4826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C60CB">
              <w:rPr>
                <w:rFonts w:ascii="Times New Roman" w:hAnsi="Times New Roman" w:cs="Times New Roman"/>
                <w:bCs/>
                <w:szCs w:val="24"/>
              </w:rPr>
              <w:t>По ОКВЭД</w:t>
            </w:r>
          </w:p>
        </w:tc>
        <w:tc>
          <w:tcPr>
            <w:tcW w:w="2269" w:type="dxa"/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C60CB">
              <w:rPr>
                <w:rFonts w:ascii="Times New Roman" w:hAnsi="Times New Roman" w:cs="Times New Roman"/>
                <w:b/>
                <w:bCs/>
                <w:szCs w:val="24"/>
              </w:rPr>
              <w:t>93.19</w:t>
            </w:r>
          </w:p>
        </w:tc>
      </w:tr>
      <w:tr w:rsidR="00E66B45" w:rsidTr="00EA4826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C60CB">
              <w:rPr>
                <w:rFonts w:ascii="Times New Roman" w:hAnsi="Times New Roman" w:cs="Times New Roman"/>
                <w:bCs/>
                <w:szCs w:val="24"/>
              </w:rPr>
              <w:t>По ОКВЭД</w:t>
            </w:r>
          </w:p>
        </w:tc>
        <w:tc>
          <w:tcPr>
            <w:tcW w:w="2269" w:type="dxa"/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C60CB">
              <w:rPr>
                <w:rFonts w:ascii="Times New Roman" w:hAnsi="Times New Roman" w:cs="Times New Roman"/>
                <w:b/>
                <w:bCs/>
                <w:szCs w:val="24"/>
              </w:rPr>
              <w:t>85.41</w:t>
            </w:r>
          </w:p>
        </w:tc>
      </w:tr>
      <w:tr w:rsidR="00E66B45" w:rsidTr="00EA4826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C60CB">
              <w:rPr>
                <w:rFonts w:ascii="Times New Roman" w:hAnsi="Times New Roman" w:cs="Times New Roman"/>
                <w:bCs/>
                <w:szCs w:val="24"/>
              </w:rPr>
              <w:t>По ОКВЭД</w:t>
            </w:r>
          </w:p>
        </w:tc>
        <w:tc>
          <w:tcPr>
            <w:tcW w:w="2269" w:type="dxa"/>
            <w:shd w:val="clear" w:color="auto" w:fill="auto"/>
          </w:tcPr>
          <w:p w:rsidR="00E66B45" w:rsidRPr="00BC60CB" w:rsidRDefault="00E66B45" w:rsidP="00EA482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Cs w:val="24"/>
        </w:rPr>
      </w:pP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E66B45" w:rsidRDefault="00E66B45" w:rsidP="00E66B45">
      <w:pPr>
        <w:pStyle w:val="ConsPlusNonformat"/>
        <w:widowControl/>
        <w:ind w:left="11766"/>
        <w:jc w:val="both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ind w:left="11766"/>
        <w:jc w:val="both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ind w:left="11766"/>
        <w:jc w:val="both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Часть 1. Сведения об оказываемых муниципальных услугах</w:t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  <w:r w:rsidRPr="006340EA">
        <w:rPr>
          <w:rFonts w:ascii="Times New Roman" w:hAnsi="Times New Roman" w:cs="Times New Roman"/>
          <w:b/>
          <w:bCs/>
          <w:szCs w:val="24"/>
        </w:rPr>
        <w:t>Раздел 1</w:t>
      </w:r>
    </w:p>
    <w:p w:rsidR="00E66B45" w:rsidRDefault="00E66B45" w:rsidP="00E66B45">
      <w:pPr>
        <w:pStyle w:val="ConsPlusNonformat"/>
        <w:jc w:val="both"/>
        <w:rPr>
          <w:rFonts w:ascii="Times New Roman" w:hAnsi="Times New Roman" w:cs="Times New Roman"/>
          <w:b/>
          <w:bCs/>
          <w:szCs w:val="24"/>
        </w:rPr>
      </w:pPr>
    </w:p>
    <w:p w:rsidR="00E66B45" w:rsidRDefault="00E66B45" w:rsidP="00E66B45">
      <w:pPr>
        <w:pStyle w:val="ConsPlusNonformat"/>
        <w:widowControl/>
        <w:numPr>
          <w:ilvl w:val="0"/>
          <w:numId w:val="1"/>
        </w:numPr>
        <w:tabs>
          <w:tab w:val="left" w:pos="0"/>
        </w:tabs>
        <w:ind w:left="0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A024D8">
        <w:rPr>
          <w:rFonts w:ascii="Times New Roman" w:hAnsi="Times New Roman" w:cs="Times New Roman"/>
        </w:rPr>
        <w:t>854100О.99.0.БО52АБ32000</w:t>
      </w:r>
    </w:p>
    <w:p w:rsidR="00E66B45" w:rsidRDefault="00E66B45" w:rsidP="00E66B45">
      <w:pPr>
        <w:pStyle w:val="ConsPlusNonformat"/>
        <w:widowControl/>
        <w:numPr>
          <w:ilvl w:val="0"/>
          <w:numId w:val="1"/>
        </w:numPr>
        <w:tabs>
          <w:tab w:val="left" w:pos="0"/>
        </w:tabs>
        <w:ind w:left="0" w:hanging="426"/>
        <w:rPr>
          <w:rFonts w:ascii="Times New Roman" w:hAnsi="Times New Roman" w:cs="Times New Roman"/>
          <w:b/>
          <w:szCs w:val="24"/>
        </w:rPr>
      </w:pPr>
      <w:r w:rsidRPr="008F2D4A">
        <w:rPr>
          <w:rFonts w:ascii="Times New Roman" w:hAnsi="Times New Roman" w:cs="Times New Roman"/>
          <w:b/>
          <w:szCs w:val="24"/>
        </w:rPr>
        <w:t>Наименование муниципальной услуги</w:t>
      </w:r>
      <w:r w:rsidRPr="008F2D4A">
        <w:rPr>
          <w:rFonts w:ascii="Times New Roman" w:hAnsi="Times New Roman" w:cs="Times New Roman"/>
          <w:szCs w:val="24"/>
        </w:rPr>
        <w:t xml:space="preserve">: </w:t>
      </w:r>
      <w:r w:rsidRPr="00FD2FA1">
        <w:rPr>
          <w:rFonts w:ascii="Times New Roman" w:hAnsi="Times New Roman"/>
          <w:szCs w:val="24"/>
          <w:bdr w:val="none" w:sz="0" w:space="0" w:color="auto" w:frame="1"/>
        </w:rPr>
        <w:t xml:space="preserve">Реализация дополнительных образовательных программ спортивной подготовки </w:t>
      </w:r>
      <w:r w:rsidRPr="004B6708">
        <w:rPr>
          <w:rFonts w:ascii="Times New Roman" w:hAnsi="Times New Roman"/>
          <w:szCs w:val="24"/>
          <w:bdr w:val="none" w:sz="0" w:space="0" w:color="auto" w:frame="1"/>
        </w:rPr>
        <w:t>по олимпийским видам спорта</w:t>
      </w:r>
      <w:r w:rsidRPr="008F2D4A">
        <w:rPr>
          <w:rFonts w:ascii="Times New Roman" w:hAnsi="Times New Roman" w:cs="Times New Roman"/>
          <w:b/>
          <w:szCs w:val="24"/>
        </w:rPr>
        <w:t xml:space="preserve"> </w:t>
      </w:r>
    </w:p>
    <w:p w:rsidR="00E66B45" w:rsidRPr="008F2D4A" w:rsidRDefault="00E66B45" w:rsidP="00E66B45">
      <w:pPr>
        <w:pStyle w:val="ConsPlusNonformat"/>
        <w:widowControl/>
        <w:numPr>
          <w:ilvl w:val="0"/>
          <w:numId w:val="1"/>
        </w:numPr>
        <w:tabs>
          <w:tab w:val="left" w:pos="0"/>
        </w:tabs>
        <w:ind w:left="0" w:hanging="426"/>
        <w:rPr>
          <w:rFonts w:ascii="Times New Roman" w:hAnsi="Times New Roman" w:cs="Times New Roman"/>
          <w:b/>
          <w:szCs w:val="24"/>
        </w:rPr>
      </w:pPr>
      <w:r w:rsidRPr="008F2D4A">
        <w:rPr>
          <w:rFonts w:ascii="Times New Roman" w:hAnsi="Times New Roman" w:cs="Times New Roman"/>
          <w:b/>
          <w:szCs w:val="24"/>
        </w:rPr>
        <w:t>Код услуги по общероссийским базовым перечням или региональному перечню:</w:t>
      </w:r>
      <w:r w:rsidRPr="00444F3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444F35">
        <w:rPr>
          <w:rFonts w:ascii="Times New Roman" w:hAnsi="Times New Roman" w:cs="Times New Roman"/>
          <w:szCs w:val="24"/>
        </w:rPr>
        <w:t>42.002.0</w:t>
      </w:r>
    </w:p>
    <w:p w:rsidR="00E66B45" w:rsidRDefault="00E66B45" w:rsidP="00E66B45">
      <w:pPr>
        <w:pStyle w:val="ConsPlusNonformat"/>
        <w:widowControl/>
        <w:ind w:left="-45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  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tabs>
          <w:tab w:val="left" w:pos="0"/>
        </w:tabs>
        <w:ind w:hanging="426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   Показатели, характеризующие качество и (или) объем муниципальной услуги:</w:t>
      </w:r>
    </w:p>
    <w:p w:rsidR="00E66B45" w:rsidRPr="005D5D96" w:rsidRDefault="00E66B45" w:rsidP="00E66B45">
      <w:pPr>
        <w:pStyle w:val="ConsPlusNonformat"/>
        <w:widowControl/>
        <w:ind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5.1.  Показатели, </w:t>
      </w:r>
      <w:r w:rsidRPr="005D5D96">
        <w:rPr>
          <w:rFonts w:ascii="Times New Roman" w:hAnsi="Times New Roman" w:cs="Times New Roman"/>
          <w:szCs w:val="24"/>
        </w:rPr>
        <w:t>характеризующие качество муниципальной услуги:</w:t>
      </w:r>
    </w:p>
    <w:p w:rsidR="00E66B45" w:rsidRDefault="00E66B45" w:rsidP="00E66B45">
      <w:pPr>
        <w:pStyle w:val="ConsPlusNonformat"/>
        <w:widowControl/>
        <w:ind w:hanging="426"/>
        <w:rPr>
          <w:rFonts w:ascii="Times New Roman" w:hAnsi="Times New Roman" w:cs="Times New Roman"/>
          <w:szCs w:val="24"/>
        </w:rPr>
      </w:pPr>
    </w:p>
    <w:tbl>
      <w:tblPr>
        <w:tblW w:w="157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34"/>
        <w:gridCol w:w="2060"/>
        <w:gridCol w:w="2060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EA4826">
        <w:trPr>
          <w:trHeight w:val="1217"/>
        </w:trPr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276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0409BD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0409BD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0409BD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024D8">
              <w:rPr>
                <w:rFonts w:ascii="Times New Roman" w:hAnsi="Times New Roman" w:cs="Times New Roman"/>
              </w:rPr>
              <w:t>854100О.99.0.БО52АБ32000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Конькобежный спорт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A45A21" w:rsidRDefault="00E66B45" w:rsidP="00EA4826">
            <w:pPr>
              <w:jc w:val="center"/>
              <w:rPr>
                <w:color w:val="auto"/>
              </w:rPr>
            </w:pPr>
            <w:r w:rsidRPr="00A45A21">
              <w:rPr>
                <w:color w:val="auto"/>
              </w:rPr>
              <w:t xml:space="preserve">Не менее </w:t>
            </w:r>
          </w:p>
          <w:p w:rsidR="00E66B45" w:rsidRPr="00A45A21" w:rsidRDefault="00EA4826" w:rsidP="00EA482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A45A21" w:rsidRDefault="00E66B45" w:rsidP="00EA4826">
            <w:pPr>
              <w:jc w:val="center"/>
              <w:rPr>
                <w:color w:val="auto"/>
              </w:rPr>
            </w:pPr>
            <w:r w:rsidRPr="00A45A21">
              <w:rPr>
                <w:color w:val="auto"/>
              </w:rPr>
              <w:t xml:space="preserve">Не менее </w:t>
            </w:r>
          </w:p>
          <w:p w:rsidR="00E66B45" w:rsidRPr="00A45A21" w:rsidRDefault="00EA4826" w:rsidP="00EA482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A45A21" w:rsidRDefault="00E66B45" w:rsidP="00EA4826">
            <w:pPr>
              <w:jc w:val="center"/>
              <w:rPr>
                <w:color w:val="auto"/>
              </w:rPr>
            </w:pPr>
            <w:r w:rsidRPr="00A45A21">
              <w:rPr>
                <w:color w:val="auto"/>
              </w:rPr>
              <w:t xml:space="preserve">Не </w:t>
            </w:r>
            <w:r w:rsidRPr="00A45A21">
              <w:rPr>
                <w:color w:val="auto"/>
              </w:rPr>
              <w:br/>
              <w:t xml:space="preserve">менее </w:t>
            </w:r>
          </w:p>
          <w:p w:rsidR="00E66B45" w:rsidRPr="00A45A21" w:rsidRDefault="00EA4826" w:rsidP="00EA482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34"/>
        <w:gridCol w:w="2084"/>
        <w:gridCol w:w="2068"/>
        <w:gridCol w:w="1670"/>
        <w:gridCol w:w="1670"/>
        <w:gridCol w:w="884"/>
        <w:gridCol w:w="731"/>
        <w:gridCol w:w="747"/>
        <w:gridCol w:w="763"/>
        <w:gridCol w:w="1843"/>
      </w:tblGrid>
      <w:tr w:rsidR="00E66B45" w:rsidTr="00EA4826">
        <w:trPr>
          <w:trHeight w:val="1702"/>
        </w:trPr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588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29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928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024D8">
              <w:rPr>
                <w:rFonts w:ascii="Times New Roman" w:hAnsi="Times New Roman" w:cs="Times New Roman"/>
              </w:rPr>
              <w:t>854100О.99.0.БО52АБ32000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Конькобежный спорт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69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69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Pr="006C5B95">
        <w:rPr>
          <w:rFonts w:ascii="Times New Roman" w:hAnsi="Times New Roman" w:cs="Times New Roman"/>
          <w:szCs w:val="24"/>
        </w:rPr>
        <w:t>нормативные    правовые    акты</w:t>
      </w:r>
      <w:r>
        <w:rPr>
          <w:rFonts w:ascii="Times New Roman" w:hAnsi="Times New Roman" w:cs="Times New Roman"/>
          <w:szCs w:val="24"/>
        </w:rPr>
        <w:t>, регулирующие    порядок   оказания муниципальной услуги:</w:t>
      </w:r>
    </w:p>
    <w:p w:rsidR="00E66B45" w:rsidRDefault="00E66B45" w:rsidP="00E66B45">
      <w:pPr>
        <w:widowControl w:val="0"/>
        <w:jc w:val="both"/>
      </w:pPr>
      <w:r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6C5B95" w:rsidRDefault="00E66B45" w:rsidP="00E66B45">
      <w:pPr>
        <w:widowControl w:val="0"/>
        <w:jc w:val="both"/>
      </w:pPr>
      <w:r w:rsidRPr="00BD5B1A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6C5B95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6.2. порядок информирования   потенциальных потребителей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2</w:t>
      </w:r>
    </w:p>
    <w:p w:rsidR="00E66B45" w:rsidRPr="008D4B3B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E66B45" w:rsidRDefault="00E66B45" w:rsidP="00E66B45">
      <w:pPr>
        <w:pStyle w:val="ConsPlusNonformat"/>
        <w:widowControl/>
        <w:ind w:left="2160" w:hanging="2160"/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C61CD1">
        <w:rPr>
          <w:rFonts w:ascii="Times New Roman" w:hAnsi="Times New Roman" w:cs="Times New Roman"/>
        </w:rPr>
        <w:t>854100О.99.0.БО52АБ33000</w:t>
      </w:r>
    </w:p>
    <w:p w:rsidR="00E66B45" w:rsidRDefault="00E66B45" w:rsidP="00E66B4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FD2FA1">
        <w:rPr>
          <w:rFonts w:ascii="Times New Roman" w:hAnsi="Times New Roman"/>
          <w:szCs w:val="24"/>
          <w:bdr w:val="none" w:sz="0" w:space="0" w:color="auto" w:frame="1"/>
        </w:rPr>
        <w:t xml:space="preserve">Реализация дополнительных образовательных программ спортивной подготовки </w:t>
      </w:r>
      <w:r w:rsidRPr="004B6708">
        <w:rPr>
          <w:rFonts w:ascii="Times New Roman" w:hAnsi="Times New Roman"/>
          <w:szCs w:val="24"/>
          <w:bdr w:val="none" w:sz="0" w:space="0" w:color="auto" w:frame="1"/>
        </w:rPr>
        <w:t>по олимпийским видам спорта</w:t>
      </w:r>
      <w:r w:rsidRPr="008F2D4A">
        <w:rPr>
          <w:rFonts w:ascii="Times New Roman" w:hAnsi="Times New Roman" w:cs="Times New Roman"/>
          <w:b/>
          <w:szCs w:val="24"/>
        </w:rPr>
        <w:t xml:space="preserve"> </w:t>
      </w:r>
    </w:p>
    <w:p w:rsidR="00E66B45" w:rsidRDefault="00E66B45" w:rsidP="00E66B45">
      <w:pPr>
        <w:pStyle w:val="ConsPlusNonformat"/>
        <w:widowControl/>
        <w:tabs>
          <w:tab w:val="left" w:pos="0"/>
        </w:tabs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4B6708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106690">
        <w:rPr>
          <w:rFonts w:ascii="Times New Roman" w:hAnsi="Times New Roman" w:cs="Times New Roman"/>
          <w:szCs w:val="24"/>
        </w:rPr>
        <w:t>42.002.0</w:t>
      </w:r>
    </w:p>
    <w:p w:rsidR="00E66B45" w:rsidRDefault="00E66B45" w:rsidP="00E66B45">
      <w:pPr>
        <w:pStyle w:val="ConsPlusNonformat"/>
        <w:widowControl/>
        <w:tabs>
          <w:tab w:val="left" w:pos="0"/>
        </w:tabs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ind w:left="2160" w:hanging="2160"/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Default="00E66B45" w:rsidP="00E66B45">
      <w:pPr>
        <w:pStyle w:val="ConsPlusNonformat"/>
        <w:widowControl/>
        <w:ind w:left="2160" w:hanging="2160"/>
        <w:rPr>
          <w:rFonts w:ascii="Times New Roman" w:hAnsi="Times New Roman" w:cs="Times New Roman"/>
          <w:szCs w:val="24"/>
        </w:rPr>
      </w:pPr>
      <w:r w:rsidRPr="005D5D96">
        <w:rPr>
          <w:rFonts w:ascii="Times New Roman" w:hAnsi="Times New Roman" w:cs="Times New Roman"/>
          <w:szCs w:val="24"/>
        </w:rPr>
        <w:t>5.1</w:t>
      </w:r>
      <w:r>
        <w:rPr>
          <w:rFonts w:ascii="Times New Roman" w:hAnsi="Times New Roman" w:cs="Times New Roman"/>
          <w:szCs w:val="24"/>
        </w:rPr>
        <w:t xml:space="preserve">.  Показатели, характеризующие </w:t>
      </w:r>
      <w:r w:rsidRPr="005D5D96">
        <w:rPr>
          <w:rFonts w:ascii="Times New Roman" w:hAnsi="Times New Roman" w:cs="Times New Roman"/>
          <w:szCs w:val="24"/>
        </w:rPr>
        <w:t>качество муниципальной услуги:</w:t>
      </w:r>
    </w:p>
    <w:p w:rsidR="00E66B45" w:rsidRPr="008D4B3B" w:rsidRDefault="00E66B45" w:rsidP="00E66B45">
      <w:pPr>
        <w:pStyle w:val="ConsPlusNonformat"/>
        <w:widowControl/>
        <w:ind w:left="2160" w:hanging="2160"/>
      </w:pPr>
    </w:p>
    <w:tbl>
      <w:tblPr>
        <w:tblW w:w="15823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134"/>
        <w:gridCol w:w="2060"/>
        <w:gridCol w:w="2060"/>
        <w:gridCol w:w="1677"/>
        <w:gridCol w:w="1731"/>
        <w:gridCol w:w="870"/>
        <w:gridCol w:w="816"/>
        <w:gridCol w:w="816"/>
        <w:gridCol w:w="816"/>
        <w:gridCol w:w="1843"/>
      </w:tblGrid>
      <w:tr w:rsidR="00E66B45" w:rsidTr="00EA4826">
        <w:trPr>
          <w:trHeight w:val="1696"/>
        </w:trPr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7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7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61CD1">
              <w:rPr>
                <w:rFonts w:ascii="Times New Roman" w:hAnsi="Times New Roman" w:cs="Times New Roman"/>
              </w:rPr>
              <w:t>854100О.99.0.БО52АБ33000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Конькобежный спорт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106690">
              <w:t xml:space="preserve">Учебно-тренировочный этап </w:t>
            </w:r>
          </w:p>
          <w:p w:rsidR="00E66B45" w:rsidRDefault="00E66B45" w:rsidP="00EA4826">
            <w:pPr>
              <w:jc w:val="center"/>
            </w:pPr>
            <w:r w:rsidRPr="00106690">
              <w:t>(этап спортивной специализации)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A4826" w:rsidP="00EA4826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Pr="008D4B3B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34"/>
        <w:gridCol w:w="2084"/>
        <w:gridCol w:w="2068"/>
        <w:gridCol w:w="1670"/>
        <w:gridCol w:w="1670"/>
        <w:gridCol w:w="884"/>
        <w:gridCol w:w="731"/>
        <w:gridCol w:w="747"/>
        <w:gridCol w:w="763"/>
        <w:gridCol w:w="1843"/>
      </w:tblGrid>
      <w:tr w:rsidR="00E66B45" w:rsidTr="00EA4826">
        <w:trPr>
          <w:trHeight w:val="1687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9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C61CD1">
              <w:rPr>
                <w:rFonts w:ascii="Times New Roman" w:hAnsi="Times New Roman" w:cs="Times New Roman"/>
              </w:rPr>
              <w:t>854100О.99.0.БО52АБ33000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Конькобежный спорт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106690">
              <w:t xml:space="preserve">Учебно-тренировочный этап </w:t>
            </w:r>
          </w:p>
          <w:p w:rsidR="00E66B45" w:rsidRDefault="00E66B45" w:rsidP="00EA4826">
            <w:pPr>
              <w:jc w:val="center"/>
            </w:pPr>
            <w:r w:rsidRPr="00106690">
              <w:t>(этап спортивной специализации)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36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5% 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Pr="006C5B95">
        <w:rPr>
          <w:rFonts w:ascii="Times New Roman" w:hAnsi="Times New Roman" w:cs="Times New Roman"/>
          <w:szCs w:val="24"/>
        </w:rPr>
        <w:t>нормативные    правовые    акты</w:t>
      </w:r>
      <w:r>
        <w:rPr>
          <w:rFonts w:ascii="Times New Roman" w:hAnsi="Times New Roman" w:cs="Times New Roman"/>
          <w:szCs w:val="24"/>
        </w:rPr>
        <w:t>, регулирующие    порядок   оказания муниципальной услуги:</w:t>
      </w:r>
    </w:p>
    <w:p w:rsidR="00E66B45" w:rsidRDefault="00E66B45" w:rsidP="00E66B45">
      <w:pPr>
        <w:widowControl w:val="0"/>
        <w:jc w:val="both"/>
      </w:pPr>
      <w:r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6C5B95" w:rsidRDefault="00E66B45" w:rsidP="00E66B45">
      <w:pPr>
        <w:widowControl w:val="0"/>
        <w:jc w:val="both"/>
      </w:pPr>
      <w:r w:rsidRPr="00BD5B1A">
        <w:t xml:space="preserve">-  </w:t>
      </w:r>
      <w:r>
        <w:t xml:space="preserve"> </w:t>
      </w:r>
      <w:r w:rsidRPr="00BD5B1A">
        <w:t>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6C5B95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6.2. порядок информирования   потенциальных потребителей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lastRenderedPageBreak/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3</w:t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C61CD1">
        <w:rPr>
          <w:rFonts w:ascii="Times New Roman" w:hAnsi="Times New Roman" w:cs="Times New Roman"/>
        </w:rPr>
        <w:t>854100О.99.0.БО52АБ34000</w:t>
      </w:r>
    </w:p>
    <w:p w:rsidR="00E66B45" w:rsidRPr="00AC1098" w:rsidRDefault="00E66B45" w:rsidP="00E66B45">
      <w:pPr>
        <w:pStyle w:val="ConsPlusNonformat"/>
        <w:widowControl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AC1098">
        <w:rPr>
          <w:rFonts w:ascii="Times New Roman" w:hAnsi="Times New Roman" w:cs="Times New Roman"/>
          <w:color w:val="000000"/>
          <w:szCs w:val="24"/>
        </w:rPr>
        <w:t>Реализация дополнительных образовательных программ спортивной подготовки по ол</w:t>
      </w:r>
      <w:r>
        <w:rPr>
          <w:rFonts w:ascii="Times New Roman" w:hAnsi="Times New Roman" w:cs="Times New Roman"/>
          <w:color w:val="000000"/>
          <w:szCs w:val="24"/>
        </w:rPr>
        <w:t>импийским видам спорта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AC1098">
        <w:rPr>
          <w:rFonts w:ascii="Times New Roman" w:hAnsi="Times New Roman" w:cs="Times New Roman"/>
          <w:color w:val="000000"/>
          <w:szCs w:val="24"/>
        </w:rPr>
        <w:t xml:space="preserve"> 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90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12"/>
        <w:gridCol w:w="2060"/>
        <w:gridCol w:w="2234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0409BD">
        <w:trPr>
          <w:trHeight w:val="1703"/>
        </w:trPr>
        <w:tc>
          <w:tcPr>
            <w:tcW w:w="31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445"/>
        </w:trPr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C61CD1">
              <w:rPr>
                <w:szCs w:val="20"/>
              </w:rPr>
              <w:t>854100О.99.0.БО52АБ34000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Конькобежный спорт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694A8F">
              <w:rPr>
                <w:color w:val="000000"/>
                <w:szCs w:val="20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A4826" w:rsidP="00EA4826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20"/>
        <w:gridCol w:w="2065"/>
        <w:gridCol w:w="2234"/>
        <w:gridCol w:w="1670"/>
        <w:gridCol w:w="1670"/>
        <w:gridCol w:w="873"/>
        <w:gridCol w:w="703"/>
        <w:gridCol w:w="706"/>
        <w:gridCol w:w="710"/>
        <w:gridCol w:w="1843"/>
      </w:tblGrid>
      <w:tr w:rsidR="00E66B45" w:rsidTr="000409BD">
        <w:trPr>
          <w:trHeight w:val="1749"/>
        </w:trPr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C61CD1">
              <w:rPr>
                <w:szCs w:val="20"/>
              </w:rPr>
              <w:t>854100О.99.0.БО52АБ34000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Конькобежный спорт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694A8F">
              <w:rPr>
                <w:color w:val="000000"/>
                <w:szCs w:val="20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</w:tbl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6.1. нормативные    правовые    акты, регулирующие    порядок   оказания муниципальной услуги:</w:t>
      </w:r>
    </w:p>
    <w:p w:rsidR="00E66B45" w:rsidRDefault="00E66B45" w:rsidP="00E66B45">
      <w:pPr>
        <w:widowControl w:val="0"/>
        <w:jc w:val="both"/>
      </w:pPr>
      <w:r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F44422" w:rsidRDefault="00E66B45" w:rsidP="00E66B45">
      <w:pPr>
        <w:widowControl w:val="0"/>
        <w:jc w:val="both"/>
      </w:pPr>
      <w:r w:rsidRPr="00BD5B1A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F44422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4</w:t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E66B45" w:rsidRPr="00694A8F" w:rsidRDefault="00E66B45" w:rsidP="00E66B45">
      <w:pPr>
        <w:rPr>
          <w:sz w:val="32"/>
        </w:rPr>
      </w:pPr>
      <w:r>
        <w:rPr>
          <w:b/>
        </w:rPr>
        <w:t>1. Уникальный номер услуги</w:t>
      </w:r>
      <w:r>
        <w:t xml:space="preserve">: </w:t>
      </w:r>
      <w:r w:rsidRPr="00C61CD1">
        <w:rPr>
          <w:szCs w:val="20"/>
        </w:rPr>
        <w:t>854100О.99.0.БО52АА52000</w:t>
      </w:r>
    </w:p>
    <w:p w:rsidR="00E66B45" w:rsidRPr="00DF265B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DF265B">
        <w:rPr>
          <w:rFonts w:ascii="Times New Roman" w:hAnsi="Times New Roman" w:cs="Times New Roman"/>
          <w:szCs w:val="24"/>
        </w:rPr>
        <w:t xml:space="preserve">Реализация дополнительных образовательных программ спортивной подготовки по олимпийским видам спорта 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DF265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DF265B">
        <w:rPr>
          <w:rFonts w:ascii="Times New Roman" w:hAnsi="Times New Roman" w:cs="Times New Roman"/>
          <w:szCs w:val="24"/>
        </w:rPr>
        <w:t>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Pr="00D01043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76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060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EA4826">
        <w:trPr>
          <w:trHeight w:val="1647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694A8F" w:rsidRDefault="00E66B45" w:rsidP="00EA4826">
            <w:pPr>
              <w:rPr>
                <w:sz w:val="32"/>
              </w:rPr>
            </w:pPr>
            <w:r w:rsidRPr="00C61CD1">
              <w:rPr>
                <w:szCs w:val="20"/>
              </w:rPr>
              <w:t>854100О.99.0.БО52АА52000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Художественная гимнастика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66B45" w:rsidP="00EA4826">
            <w:pPr>
              <w:jc w:val="center"/>
            </w:pPr>
            <w:r w:rsidRPr="00E943C6">
              <w:t>3</w:t>
            </w:r>
            <w:r w:rsidR="00EA4826"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66B45" w:rsidP="00EA4826">
            <w:pPr>
              <w:jc w:val="center"/>
            </w:pPr>
            <w:r>
              <w:t>3</w:t>
            </w:r>
            <w:r w:rsidR="00EA4826"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66B45" w:rsidP="00EA4826">
            <w:pPr>
              <w:jc w:val="center"/>
            </w:pPr>
            <w:r w:rsidRPr="00E943C6">
              <w:t>3</w:t>
            </w:r>
            <w:r w:rsidR="00EA4826"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9"/>
        <w:gridCol w:w="2082"/>
        <w:gridCol w:w="2067"/>
        <w:gridCol w:w="1670"/>
        <w:gridCol w:w="1670"/>
        <w:gridCol w:w="883"/>
        <w:gridCol w:w="729"/>
        <w:gridCol w:w="743"/>
        <w:gridCol w:w="758"/>
        <w:gridCol w:w="1843"/>
      </w:tblGrid>
      <w:tr w:rsidR="00E66B45" w:rsidTr="00EA4826">
        <w:trPr>
          <w:trHeight w:val="1702"/>
        </w:trPr>
        <w:tc>
          <w:tcPr>
            <w:tcW w:w="3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928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694A8F" w:rsidRDefault="00E66B45" w:rsidP="00EA4826">
            <w:pPr>
              <w:rPr>
                <w:sz w:val="32"/>
              </w:rPr>
            </w:pPr>
            <w:r w:rsidRPr="00C61CD1">
              <w:rPr>
                <w:szCs w:val="20"/>
              </w:rPr>
              <w:t>854100О.99.0.БО52АА52000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Художественная гимнастика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5</w:t>
            </w:r>
            <w:r w:rsidR="00EA4826">
              <w:t>5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5</w:t>
            </w:r>
            <w:r w:rsidR="00EA4826">
              <w:t>5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5</w:t>
            </w:r>
            <w:r w:rsidR="00EA4826"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3C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6.1. нормативные    правовые    акты, регулирующие    порядок   оказания муниципальной услуги:</w:t>
      </w:r>
    </w:p>
    <w:p w:rsidR="00E66B45" w:rsidRDefault="00E66B45" w:rsidP="00E66B45">
      <w:pPr>
        <w:widowControl w:val="0"/>
        <w:jc w:val="both"/>
      </w:pPr>
      <w:r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BD5B1A" w:rsidRDefault="00E66B45" w:rsidP="00E66B45">
      <w:pPr>
        <w:widowControl w:val="0"/>
        <w:jc w:val="both"/>
      </w:pPr>
      <w:r w:rsidRPr="00BD5B1A">
        <w:t xml:space="preserve">- </w:t>
      </w:r>
      <w:r>
        <w:t xml:space="preserve">  </w:t>
      </w:r>
      <w:r w:rsidRPr="00BD5B1A">
        <w:t>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F44422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  <w:highlight w:val="red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5</w:t>
      </w:r>
    </w:p>
    <w:p w:rsidR="00E66B45" w:rsidRPr="00955776" w:rsidRDefault="00E66B45" w:rsidP="00E66B45">
      <w:pPr>
        <w:pStyle w:val="ConsPlusNonformat"/>
        <w:jc w:val="center"/>
      </w:pPr>
    </w:p>
    <w:p w:rsidR="00E66B45" w:rsidRDefault="00E66B45" w:rsidP="00E66B45">
      <w:r>
        <w:rPr>
          <w:b/>
        </w:rPr>
        <w:t>1. Уникальный номер услуги</w:t>
      </w:r>
      <w:r>
        <w:t xml:space="preserve">: </w:t>
      </w:r>
      <w:r w:rsidRPr="00C61CD1">
        <w:rPr>
          <w:szCs w:val="20"/>
        </w:rPr>
        <w:t>854100О.99.0.БО52АА53000</w:t>
      </w:r>
    </w:p>
    <w:p w:rsidR="00E66B45" w:rsidRPr="00BC77B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BC77B5">
        <w:rPr>
          <w:rFonts w:ascii="Times New Roman" w:hAnsi="Times New Roman" w:cs="Times New Roman"/>
          <w:szCs w:val="24"/>
        </w:rPr>
        <w:t xml:space="preserve">Реализация дополнительных образовательных программ спортивной подготовки по олимпийским видам спорта </w:t>
      </w:r>
    </w:p>
    <w:p w:rsidR="00E66B45" w:rsidRDefault="00E66B45" w:rsidP="00E66B45">
      <w:pPr>
        <w:pStyle w:val="ConsPlusNonformat"/>
        <w:widowControl/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BC77B5">
        <w:rPr>
          <w:rFonts w:ascii="Times New Roman" w:hAnsi="Times New Roman" w:cs="Times New Roman"/>
          <w:szCs w:val="24"/>
        </w:rPr>
        <w:t xml:space="preserve"> 42.002.0</w:t>
      </w:r>
    </w:p>
    <w:p w:rsidR="00E66B45" w:rsidRDefault="00E66B45" w:rsidP="00E66B45">
      <w:pPr>
        <w:pStyle w:val="ConsPlusNonformat"/>
        <w:widowControl/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Pr="00955776" w:rsidRDefault="00E66B45" w:rsidP="00E66B45">
      <w:pPr>
        <w:pStyle w:val="ConsPlusNonformat"/>
        <w:widowControl/>
        <w:ind w:left="425" w:hanging="425"/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83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060"/>
        <w:gridCol w:w="1738"/>
        <w:gridCol w:w="1670"/>
        <w:gridCol w:w="870"/>
        <w:gridCol w:w="816"/>
        <w:gridCol w:w="816"/>
        <w:gridCol w:w="816"/>
        <w:gridCol w:w="1843"/>
      </w:tblGrid>
      <w:tr w:rsidR="00E66B45" w:rsidTr="00EA4826">
        <w:trPr>
          <w:trHeight w:val="1696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A35E4B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7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7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A35E4B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F7319E" w:rsidRDefault="00E66B45" w:rsidP="00EA4826">
            <w:pPr>
              <w:jc w:val="center"/>
            </w:pPr>
            <w:r w:rsidRPr="00C61CD1">
              <w:rPr>
                <w:szCs w:val="20"/>
              </w:rPr>
              <w:t>854100О.99.0.БО52АА53000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Художественная гимнастика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BC77B5">
              <w:t>Учебно-тренировочный этап (этап спортивной специализации)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A4826" w:rsidP="00EA4826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9"/>
        <w:gridCol w:w="2082"/>
        <w:gridCol w:w="2067"/>
        <w:gridCol w:w="1670"/>
        <w:gridCol w:w="1670"/>
        <w:gridCol w:w="883"/>
        <w:gridCol w:w="729"/>
        <w:gridCol w:w="743"/>
        <w:gridCol w:w="758"/>
        <w:gridCol w:w="1843"/>
      </w:tblGrid>
      <w:tr w:rsidR="00E66B45" w:rsidTr="00EA4826">
        <w:trPr>
          <w:trHeight w:val="1641"/>
        </w:trPr>
        <w:tc>
          <w:tcPr>
            <w:tcW w:w="3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9C4E18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9C4E18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928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F7319E" w:rsidRDefault="00E66B45" w:rsidP="00EA4826">
            <w:pPr>
              <w:jc w:val="center"/>
            </w:pPr>
            <w:r w:rsidRPr="00C61CD1">
              <w:rPr>
                <w:szCs w:val="20"/>
              </w:rPr>
              <w:t>854100О.99.0.БО52АА53000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Художественная гимнастика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BC77B5">
              <w:t>Учебно-тренировочный этап (этап спортивной специализации)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3</w:t>
            </w:r>
            <w:r w:rsidR="00EA4826">
              <w:t>8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3</w:t>
            </w:r>
            <w:r w:rsidR="00EA4826">
              <w:t>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3</w:t>
            </w:r>
            <w:r w:rsidR="00EA4826"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</w:pPr>
            <w:r w:rsidRPr="00E943C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  <w:r w:rsidRPr="00E943C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E66B45" w:rsidRDefault="00E66B45" w:rsidP="00E66B45">
      <w:pPr>
        <w:pStyle w:val="ConsPlusNormal"/>
        <w:widowControl/>
        <w:spacing w:line="276" w:lineRule="auto"/>
        <w:ind w:firstLine="0"/>
        <w:jc w:val="both"/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F44422" w:rsidRDefault="00E66B45" w:rsidP="00E66B45">
      <w:pPr>
        <w:pStyle w:val="ConsPlusNonformat"/>
        <w:widowControl/>
        <w:ind w:left="-426" w:firstLine="426"/>
      </w:pPr>
      <w:r>
        <w:rPr>
          <w:rFonts w:ascii="Times New Roman" w:hAnsi="Times New Roman" w:cs="Times New Roman"/>
          <w:szCs w:val="24"/>
        </w:rPr>
        <w:t xml:space="preserve">6.1. </w:t>
      </w:r>
      <w:r w:rsidRPr="00F44422">
        <w:rPr>
          <w:rFonts w:ascii="Times New Roman" w:hAnsi="Times New Roman" w:cs="Times New Roman"/>
          <w:szCs w:val="24"/>
        </w:rPr>
        <w:t>нормативные    правовые    акты, регулирующие    порядок   оказания муниципальной услуги:</w:t>
      </w:r>
    </w:p>
    <w:p w:rsidR="00E66B45" w:rsidRPr="00F44422" w:rsidRDefault="00E66B45" w:rsidP="00E66B45">
      <w:pPr>
        <w:widowControl w:val="0"/>
        <w:jc w:val="both"/>
      </w:pPr>
      <w:r w:rsidRPr="00F44422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F44422" w:rsidRDefault="00E66B45" w:rsidP="00E66B45">
      <w:pPr>
        <w:widowControl w:val="0"/>
        <w:jc w:val="both"/>
      </w:pPr>
      <w:r w:rsidRPr="00BD5B1A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F44422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Pr="00F44422" w:rsidRDefault="00E66B45" w:rsidP="00E66B45">
      <w:pPr>
        <w:pStyle w:val="ConsPlusNonformat"/>
        <w:widowControl/>
      </w:pPr>
      <w:r>
        <w:rPr>
          <w:rFonts w:ascii="Times New Roman" w:hAnsi="Times New Roman" w:cs="Times New Roman"/>
          <w:szCs w:val="24"/>
        </w:rPr>
        <w:t>6.2. порядок информирования   потенциальных потребителей муниципальной услуги:</w:t>
      </w: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6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C61CD1">
        <w:rPr>
          <w:rFonts w:ascii="Times New Roman" w:hAnsi="Times New Roman" w:cs="Times New Roman"/>
        </w:rPr>
        <w:t>854100О.99.0.БО52АА54000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E68B1">
        <w:rPr>
          <w:rFonts w:ascii="Times New Roman" w:hAnsi="Times New Roman" w:cs="Times New Roman"/>
          <w:szCs w:val="24"/>
        </w:rPr>
        <w:t xml:space="preserve">Реализация дополнительных образовательных программ спортивной подготовки по олимпийским видам спорта 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5E68B1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5E68B1">
        <w:rPr>
          <w:rFonts w:ascii="Times New Roman" w:hAnsi="Times New Roman" w:cs="Times New Roman"/>
          <w:szCs w:val="24"/>
        </w:rPr>
        <w:t>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943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234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0409BD">
        <w:trPr>
          <w:trHeight w:val="1685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C61CD1">
              <w:rPr>
                <w:szCs w:val="20"/>
              </w:rPr>
              <w:t>854100О.99.0.БО52АА54000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Художественная гимнастика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694A8F">
              <w:rPr>
                <w:color w:val="000000"/>
                <w:szCs w:val="20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66B45" w:rsidP="00EA4826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66B45" w:rsidP="00EA4826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66B45" w:rsidP="00EA4826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1"/>
        <w:gridCol w:w="2234"/>
        <w:gridCol w:w="1670"/>
        <w:gridCol w:w="1670"/>
        <w:gridCol w:w="871"/>
        <w:gridCol w:w="698"/>
        <w:gridCol w:w="699"/>
        <w:gridCol w:w="700"/>
        <w:gridCol w:w="1843"/>
      </w:tblGrid>
      <w:tr w:rsidR="00E66B45" w:rsidTr="000409BD">
        <w:trPr>
          <w:trHeight w:val="1705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0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518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C61CD1">
              <w:rPr>
                <w:szCs w:val="20"/>
              </w:rPr>
              <w:t>854100О.99.0.БО52АА54000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Художественная гимнастика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694A8F">
              <w:rPr>
                <w:color w:val="000000"/>
                <w:szCs w:val="20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8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3C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  <w:r w:rsidRPr="00E943C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F44422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Pr="00F44422">
        <w:rPr>
          <w:rFonts w:ascii="Times New Roman" w:hAnsi="Times New Roman" w:cs="Times New Roman"/>
          <w:szCs w:val="24"/>
        </w:rPr>
        <w:t>нормативные    правовые    акты, регулирующие    порядок   оказания муниципальной услуги:</w:t>
      </w:r>
    </w:p>
    <w:p w:rsidR="00E66B45" w:rsidRPr="00F44422" w:rsidRDefault="00E66B45" w:rsidP="00E66B45">
      <w:pPr>
        <w:widowControl w:val="0"/>
        <w:jc w:val="both"/>
      </w:pPr>
      <w:r w:rsidRPr="00F44422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F44422" w:rsidRDefault="00E66B45" w:rsidP="00E66B45">
      <w:pPr>
        <w:widowControl w:val="0"/>
        <w:jc w:val="both"/>
      </w:pPr>
      <w:r w:rsidRPr="00BD5B1A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F44422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6.2. порядок информирования   потенциальных потребителей муниципальной услуги:</w:t>
      </w: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7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E66B45" w:rsidRPr="005E68B1" w:rsidRDefault="00E66B45" w:rsidP="00E66B45">
      <w:pPr>
        <w:textAlignment w:val="baseline"/>
      </w:pPr>
      <w:r>
        <w:rPr>
          <w:b/>
        </w:rPr>
        <w:t>1. Уникальный номер услуги</w:t>
      </w:r>
      <w:r>
        <w:t xml:space="preserve">: </w:t>
      </w:r>
      <w:r w:rsidRPr="00694A8F">
        <w:rPr>
          <w:szCs w:val="20"/>
        </w:rPr>
        <w:t>854100О.99.0.БО52АА88000</w:t>
      </w:r>
    </w:p>
    <w:p w:rsidR="00E66B45" w:rsidRDefault="00E66B45" w:rsidP="00E66B4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96043A">
        <w:rPr>
          <w:rFonts w:ascii="Times New Roman" w:hAnsi="Times New Roman" w:cs="Times New Roman"/>
          <w:szCs w:val="24"/>
        </w:rPr>
        <w:t>Реализация дополнительных образовательных программ спортивной подгото</w:t>
      </w:r>
      <w:r>
        <w:rPr>
          <w:rFonts w:ascii="Times New Roman" w:hAnsi="Times New Roman" w:cs="Times New Roman"/>
          <w:szCs w:val="24"/>
        </w:rPr>
        <w:t>вки по олимпийским видам спорта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96043A">
        <w:rPr>
          <w:rFonts w:ascii="Times New Roman" w:hAnsi="Times New Roman" w:cs="Times New Roman"/>
          <w:szCs w:val="24"/>
        </w:rPr>
        <w:t xml:space="preserve"> 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Pr="009C4E18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823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060"/>
        <w:gridCol w:w="1724"/>
        <w:gridCol w:w="1670"/>
        <w:gridCol w:w="870"/>
        <w:gridCol w:w="816"/>
        <w:gridCol w:w="816"/>
        <w:gridCol w:w="816"/>
        <w:gridCol w:w="1843"/>
      </w:tblGrid>
      <w:tr w:rsidR="00E66B45" w:rsidTr="000409BD">
        <w:trPr>
          <w:trHeight w:val="1704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6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6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694A8F" w:rsidRDefault="00E66B45" w:rsidP="00EA4826">
            <w:pPr>
              <w:textAlignment w:val="baseline"/>
            </w:pPr>
            <w:r w:rsidRPr="00694A8F">
              <w:rPr>
                <w:szCs w:val="20"/>
              </w:rPr>
              <w:t>854100О.99.0.БО52АА88000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Плавание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96043A" w:rsidRDefault="00E66B45" w:rsidP="00EA4826">
            <w:pPr>
              <w:jc w:val="center"/>
              <w:rPr>
                <w:rFonts w:cs="Arial"/>
              </w:rPr>
            </w:pPr>
            <w:r w:rsidRPr="00694A8F">
              <w:rPr>
                <w:szCs w:val="20"/>
                <w:bdr w:val="none" w:sz="0" w:space="0" w:color="auto" w:frame="1"/>
              </w:rPr>
              <w:t>Этап начальной подготовки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70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70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A4826" w:rsidP="00EA4826">
            <w:pPr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9"/>
        <w:gridCol w:w="2082"/>
        <w:gridCol w:w="2067"/>
        <w:gridCol w:w="1670"/>
        <w:gridCol w:w="1670"/>
        <w:gridCol w:w="883"/>
        <w:gridCol w:w="729"/>
        <w:gridCol w:w="743"/>
        <w:gridCol w:w="758"/>
        <w:gridCol w:w="1843"/>
      </w:tblGrid>
      <w:tr w:rsidR="00E66B45" w:rsidTr="000409BD">
        <w:trPr>
          <w:trHeight w:val="1627"/>
        </w:trPr>
        <w:tc>
          <w:tcPr>
            <w:tcW w:w="3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1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562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5E68B1" w:rsidRDefault="00E66B45" w:rsidP="00EA4826">
            <w:pPr>
              <w:textAlignment w:val="baseline"/>
            </w:pPr>
            <w:r w:rsidRPr="00694A8F">
              <w:rPr>
                <w:szCs w:val="20"/>
              </w:rPr>
              <w:t>854100О.99.0.БО52АА88000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spacing w:line="360" w:lineRule="auto"/>
              <w:jc w:val="center"/>
            </w:pPr>
            <w:r>
              <w:t>Плавание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694A8F">
              <w:rPr>
                <w:szCs w:val="20"/>
                <w:bdr w:val="none" w:sz="0" w:space="0" w:color="auto" w:frame="1"/>
              </w:rPr>
              <w:t>Этап начальной</w:t>
            </w:r>
            <w:r w:rsidRPr="00137E3C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94A8F">
              <w:rPr>
                <w:szCs w:val="20"/>
                <w:bdr w:val="none" w:sz="0" w:space="0" w:color="auto" w:frame="1"/>
              </w:rPr>
              <w:t>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1</w:t>
            </w:r>
            <w:r w:rsidR="00EA4826">
              <w:t>00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1</w:t>
            </w:r>
            <w:r w:rsidR="00EA4826">
              <w:t>00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>1</w:t>
            </w:r>
            <w:r w:rsidR="00EA4826">
              <w:t>0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5% 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F44422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</w:t>
      </w:r>
      <w:r w:rsidRPr="00F44422">
        <w:rPr>
          <w:rFonts w:ascii="Times New Roman" w:hAnsi="Times New Roman" w:cs="Times New Roman"/>
          <w:szCs w:val="24"/>
        </w:rPr>
        <w:t>. нормативные    правовые    акты, регулирующие    порядок   оказания муниципальной услуги:</w:t>
      </w:r>
    </w:p>
    <w:p w:rsidR="00E66B45" w:rsidRPr="00F44422" w:rsidRDefault="00E66B45" w:rsidP="00E66B45">
      <w:pPr>
        <w:widowControl w:val="0"/>
        <w:jc w:val="both"/>
      </w:pPr>
      <w:r w:rsidRPr="00F44422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F44422" w:rsidRDefault="00E66B45" w:rsidP="00E66B45">
      <w:pPr>
        <w:widowControl w:val="0"/>
        <w:jc w:val="both"/>
      </w:pPr>
      <w:r w:rsidRPr="00BD5B1A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F44422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Pr="00F44422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8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1A795D">
        <w:rPr>
          <w:rFonts w:ascii="Times New Roman" w:hAnsi="Times New Roman" w:cs="Times New Roman"/>
          <w:szCs w:val="24"/>
        </w:rPr>
        <w:t>854100О.99.0.БО52АА89000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314B2E">
        <w:rPr>
          <w:rFonts w:ascii="Times New Roman" w:hAnsi="Times New Roman" w:cs="Times New Roman"/>
          <w:szCs w:val="24"/>
        </w:rPr>
        <w:t xml:space="preserve">Реализация дополнительных образовательных программ спортивной подготовки по олимпийским видам спорта </w:t>
      </w:r>
    </w:p>
    <w:p w:rsidR="00E66B45" w:rsidRPr="00314B2E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314B2E">
        <w:rPr>
          <w:rFonts w:ascii="Times New Roman" w:hAnsi="Times New Roman" w:cs="Times New Roman"/>
          <w:szCs w:val="24"/>
        </w:rPr>
        <w:t xml:space="preserve"> 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76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060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EA4826">
        <w:trPr>
          <w:trHeight w:val="1706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1A795D">
              <w:t>854100О.99.0.БО52АА89000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spacing w:line="360" w:lineRule="auto"/>
              <w:jc w:val="center"/>
            </w:pPr>
            <w:r>
              <w:t>Плавание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1A795D">
              <w:rPr>
                <w:szCs w:val="20"/>
                <w:bdr w:val="none" w:sz="0" w:space="0" w:color="auto" w:frame="1"/>
              </w:rPr>
              <w:t>Учебно-тренировочный этап (этап спортивной специализации)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125453" w:rsidRDefault="00E66B45" w:rsidP="00EA4826">
            <w:pPr>
              <w:jc w:val="center"/>
            </w:pPr>
            <w:r w:rsidRPr="00125453">
              <w:t xml:space="preserve">Не менее </w:t>
            </w:r>
          </w:p>
          <w:p w:rsidR="00E66B45" w:rsidRPr="00125453" w:rsidRDefault="00EA4826" w:rsidP="00EA4826">
            <w:pPr>
              <w:jc w:val="center"/>
            </w:pPr>
            <w:r>
              <w:t>56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125453" w:rsidRDefault="00E66B45" w:rsidP="00EA4826">
            <w:pPr>
              <w:jc w:val="center"/>
            </w:pPr>
            <w:r w:rsidRPr="00125453">
              <w:t xml:space="preserve">Не менее </w:t>
            </w:r>
          </w:p>
          <w:p w:rsidR="00E66B45" w:rsidRPr="00125453" w:rsidRDefault="00EA4826" w:rsidP="00EA4826">
            <w:pPr>
              <w:jc w:val="center"/>
            </w:pPr>
            <w:r>
              <w:t>56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125453" w:rsidRDefault="00E66B45" w:rsidP="00EA4826">
            <w:pPr>
              <w:jc w:val="center"/>
            </w:pPr>
            <w:r w:rsidRPr="00125453">
              <w:t xml:space="preserve">Не </w:t>
            </w:r>
            <w:r w:rsidRPr="00125453">
              <w:br/>
              <w:t xml:space="preserve">менее </w:t>
            </w:r>
          </w:p>
          <w:p w:rsidR="00E66B45" w:rsidRPr="00125453" w:rsidRDefault="00EA4826" w:rsidP="00EA4826">
            <w:pPr>
              <w:jc w:val="center"/>
            </w:pPr>
            <w:r>
              <w:t>56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9"/>
        <w:gridCol w:w="2083"/>
        <w:gridCol w:w="2067"/>
        <w:gridCol w:w="1670"/>
        <w:gridCol w:w="1670"/>
        <w:gridCol w:w="883"/>
        <w:gridCol w:w="728"/>
        <w:gridCol w:w="743"/>
        <w:gridCol w:w="758"/>
        <w:gridCol w:w="1843"/>
      </w:tblGrid>
      <w:tr w:rsidR="00E66B45" w:rsidTr="000409BD">
        <w:trPr>
          <w:trHeight w:val="1702"/>
        </w:trPr>
        <w:tc>
          <w:tcPr>
            <w:tcW w:w="3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1A795D">
              <w:t>854100О.99.0.БО52АА89000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spacing w:line="360" w:lineRule="auto"/>
              <w:jc w:val="center"/>
            </w:pPr>
            <w:r>
              <w:t>Плавание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1A795D">
              <w:rPr>
                <w:szCs w:val="20"/>
                <w:bdr w:val="none" w:sz="0" w:space="0" w:color="auto" w:frame="1"/>
              </w:rPr>
              <w:t>Учебно-тренировочный этап (этап спортивной специализации)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A4826" w:rsidP="00EA4826">
            <w:pPr>
              <w:jc w:val="center"/>
            </w:pPr>
            <w:r>
              <w:t>70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7</w:t>
            </w:r>
            <w:r w:rsidR="00EA4826">
              <w:t>0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7</w:t>
            </w:r>
            <w:r w:rsidR="00EA4826"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F44422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</w:t>
      </w:r>
      <w:r w:rsidRPr="00F44422">
        <w:rPr>
          <w:rFonts w:ascii="Times New Roman" w:hAnsi="Times New Roman" w:cs="Times New Roman"/>
          <w:szCs w:val="24"/>
        </w:rPr>
        <w:t>. нормативные    правовые    акты, регулирующие    порядок   оказания муниципальной услуги:</w:t>
      </w:r>
    </w:p>
    <w:p w:rsidR="00E66B45" w:rsidRPr="00F44422" w:rsidRDefault="00E66B45" w:rsidP="00E66B45">
      <w:pPr>
        <w:widowControl w:val="0"/>
        <w:jc w:val="both"/>
      </w:pPr>
      <w:r w:rsidRPr="00F44422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F44422" w:rsidRDefault="00E66B45" w:rsidP="00E66B45">
      <w:pPr>
        <w:widowControl w:val="0"/>
        <w:jc w:val="both"/>
      </w:pPr>
      <w:r w:rsidRPr="00F44422">
        <w:t xml:space="preserve">- </w:t>
      </w:r>
      <w:r>
        <w:t xml:space="preserve">  </w:t>
      </w:r>
      <w:r w:rsidRPr="00BD5B1A">
        <w:t>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F44422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widowControl/>
        <w:jc w:val="center"/>
        <w:rPr>
          <w:rFonts w:ascii="Times New Roman" w:hAnsi="Times New Roman" w:cs="Times New Roman"/>
          <w:b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9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1A795D">
        <w:rPr>
          <w:rFonts w:ascii="Times New Roman" w:hAnsi="Times New Roman" w:cs="Times New Roman"/>
          <w:szCs w:val="24"/>
        </w:rPr>
        <w:t>854100О.99.0.БО52АА90000</w:t>
      </w:r>
    </w:p>
    <w:p w:rsidR="00E66B45" w:rsidRPr="00503988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03988">
        <w:rPr>
          <w:rFonts w:ascii="Times New Roman" w:hAnsi="Times New Roman" w:cs="Times New Roman"/>
          <w:szCs w:val="24"/>
        </w:rPr>
        <w:t xml:space="preserve">Реализация дополнительных образовательных программ спортивной подготовки по олимпийским видам спорта 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503988">
        <w:rPr>
          <w:rFonts w:ascii="Times New Roman" w:hAnsi="Times New Roman" w:cs="Times New Roman"/>
          <w:szCs w:val="24"/>
        </w:rPr>
        <w:t xml:space="preserve"> 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943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234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0409BD">
        <w:trPr>
          <w:trHeight w:val="1643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1A795D">
              <w:t>854100О.99.0.БО52АА90000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spacing w:line="360" w:lineRule="auto"/>
              <w:jc w:val="center"/>
            </w:pPr>
            <w:r>
              <w:t>Плавание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1A795D">
              <w:rPr>
                <w:color w:val="000000"/>
                <w:szCs w:val="20"/>
                <w:shd w:val="clear" w:color="auto" w:fill="FFFFFF"/>
              </w:rPr>
              <w:t xml:space="preserve"> Этап совершенствования спортивного мастерства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A4826" w:rsidP="00EA4826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1"/>
        <w:gridCol w:w="2234"/>
        <w:gridCol w:w="1670"/>
        <w:gridCol w:w="1670"/>
        <w:gridCol w:w="871"/>
        <w:gridCol w:w="698"/>
        <w:gridCol w:w="699"/>
        <w:gridCol w:w="700"/>
        <w:gridCol w:w="1843"/>
      </w:tblGrid>
      <w:tr w:rsidR="00E66B45" w:rsidTr="000409BD">
        <w:trPr>
          <w:trHeight w:val="1702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0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1A795D">
              <w:t>854100О.99.0.БО52АА90000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spacing w:line="360" w:lineRule="auto"/>
              <w:jc w:val="center"/>
            </w:pPr>
            <w:r>
              <w:t>Плавание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1A795D">
              <w:rPr>
                <w:color w:val="000000"/>
                <w:szCs w:val="20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10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3C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0244D8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</w:t>
      </w:r>
      <w:r w:rsidRPr="000244D8">
        <w:rPr>
          <w:rFonts w:ascii="Times New Roman" w:hAnsi="Times New Roman" w:cs="Times New Roman"/>
          <w:szCs w:val="24"/>
        </w:rPr>
        <w:t>. нормативные    правовые    акты, регулирующие    порядок   оказания муниципальной услуги:</w:t>
      </w:r>
    </w:p>
    <w:p w:rsidR="00E66B45" w:rsidRPr="000244D8" w:rsidRDefault="00E66B45" w:rsidP="00E66B45">
      <w:pPr>
        <w:widowControl w:val="0"/>
        <w:jc w:val="both"/>
      </w:pPr>
      <w:r w:rsidRPr="000244D8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0244D8" w:rsidRDefault="00E66B45" w:rsidP="00E66B45">
      <w:pPr>
        <w:widowControl w:val="0"/>
        <w:jc w:val="both"/>
      </w:pPr>
      <w:r w:rsidRPr="00BD5B1A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0244D8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10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E3DF9">
        <w:rPr>
          <w:rFonts w:ascii="Times New Roman" w:hAnsi="Times New Roman" w:cs="Times New Roman"/>
          <w:szCs w:val="24"/>
        </w:rPr>
        <w:t>854100О.99.0.БО52АВ04000</w:t>
      </w:r>
    </w:p>
    <w:p w:rsidR="00E66B45" w:rsidRPr="00503988" w:rsidRDefault="00E66B45" w:rsidP="00E66B4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503988">
        <w:rPr>
          <w:rFonts w:ascii="Times New Roman" w:hAnsi="Times New Roman" w:cs="Times New Roman"/>
          <w:szCs w:val="24"/>
        </w:rPr>
        <w:t>Реализация дополнительных образовательных программ спортивной подготовки по ол</w:t>
      </w:r>
      <w:r>
        <w:rPr>
          <w:rFonts w:ascii="Times New Roman" w:hAnsi="Times New Roman" w:cs="Times New Roman"/>
          <w:szCs w:val="24"/>
        </w:rPr>
        <w:t>импийским видам спорта.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503988">
        <w:rPr>
          <w:rFonts w:ascii="Times New Roman" w:hAnsi="Times New Roman" w:cs="Times New Roman"/>
          <w:szCs w:val="24"/>
        </w:rPr>
        <w:t xml:space="preserve"> 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Pr="000244D8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76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060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EA4826">
        <w:trPr>
          <w:trHeight w:val="1704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5E3DF9">
              <w:t>854100О.99.0.БО52АВ04000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5E3DF9">
              <w:rPr>
                <w:szCs w:val="20"/>
                <w:bdr w:val="none" w:sz="0" w:space="0" w:color="auto" w:frame="1"/>
              </w:rPr>
              <w:t>Спортивная борьба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86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86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A4826" w:rsidP="00EA4826">
            <w:pPr>
              <w:jc w:val="center"/>
            </w:pPr>
            <w:r>
              <w:t>86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34"/>
        <w:gridCol w:w="2084"/>
        <w:gridCol w:w="2068"/>
        <w:gridCol w:w="1670"/>
        <w:gridCol w:w="1670"/>
        <w:gridCol w:w="884"/>
        <w:gridCol w:w="731"/>
        <w:gridCol w:w="747"/>
        <w:gridCol w:w="763"/>
        <w:gridCol w:w="1843"/>
      </w:tblGrid>
      <w:tr w:rsidR="00E66B45" w:rsidTr="000409BD">
        <w:trPr>
          <w:trHeight w:val="1627"/>
        </w:trPr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274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5E3DF9">
              <w:t>854100О.99.0.БО52АВ04000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5E3DF9">
              <w:rPr>
                <w:szCs w:val="20"/>
                <w:bdr w:val="none" w:sz="0" w:space="0" w:color="auto" w:frame="1"/>
              </w:rPr>
              <w:t>Спортивная борьба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1</w:t>
            </w:r>
            <w:r w:rsidR="00EA4826">
              <w:t>24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1</w:t>
            </w:r>
            <w:r w:rsidR="00EA4826">
              <w:t>24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1</w:t>
            </w:r>
            <w:r w:rsidR="00EA4826">
              <w:t>24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0244D8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Pr="000244D8">
        <w:rPr>
          <w:rFonts w:ascii="Times New Roman" w:hAnsi="Times New Roman" w:cs="Times New Roman"/>
          <w:szCs w:val="24"/>
        </w:rPr>
        <w:t>нормативные    правовые    акты, регулирующие    порядок   оказания муниципальной услуги:</w:t>
      </w:r>
    </w:p>
    <w:p w:rsidR="00E66B45" w:rsidRPr="000244D8" w:rsidRDefault="00E66B45" w:rsidP="00E66B45">
      <w:pPr>
        <w:widowControl w:val="0"/>
        <w:jc w:val="both"/>
      </w:pPr>
      <w:r w:rsidRPr="000244D8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0244D8" w:rsidRDefault="00E66B45" w:rsidP="00E66B45">
      <w:pPr>
        <w:widowControl w:val="0"/>
        <w:jc w:val="both"/>
      </w:pPr>
      <w:r w:rsidRPr="008D0BF9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0244D8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11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E66B45" w:rsidRPr="005063C0" w:rsidRDefault="00E66B45" w:rsidP="00E66B4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063C0">
        <w:rPr>
          <w:rFonts w:ascii="Times New Roman" w:hAnsi="Times New Roman" w:cs="Times New Roman"/>
        </w:rPr>
        <w:t>854100О.99.0.БО52АВ05000</w:t>
      </w:r>
    </w:p>
    <w:p w:rsidR="00E66B45" w:rsidRPr="00503988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03988">
        <w:rPr>
          <w:rFonts w:ascii="Times New Roman" w:hAnsi="Times New Roman" w:cs="Times New Roman"/>
          <w:szCs w:val="24"/>
        </w:rPr>
        <w:t>Реализация дополнительных образовательных программ спортивной подготовки по ол</w:t>
      </w:r>
      <w:r>
        <w:rPr>
          <w:rFonts w:ascii="Times New Roman" w:hAnsi="Times New Roman" w:cs="Times New Roman"/>
          <w:szCs w:val="24"/>
        </w:rPr>
        <w:t>импийским видам спорта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0E0625">
        <w:rPr>
          <w:rFonts w:ascii="Times New Roman" w:hAnsi="Times New Roman" w:cs="Times New Roman"/>
          <w:szCs w:val="24"/>
        </w:rPr>
        <w:t xml:space="preserve"> </w:t>
      </w:r>
      <w:r w:rsidRPr="00503988">
        <w:rPr>
          <w:rFonts w:ascii="Times New Roman" w:hAnsi="Times New Roman" w:cs="Times New Roman"/>
          <w:szCs w:val="24"/>
        </w:rPr>
        <w:t>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Pr="00955776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83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060"/>
        <w:gridCol w:w="1738"/>
        <w:gridCol w:w="1670"/>
        <w:gridCol w:w="870"/>
        <w:gridCol w:w="816"/>
        <w:gridCol w:w="816"/>
        <w:gridCol w:w="816"/>
        <w:gridCol w:w="1843"/>
      </w:tblGrid>
      <w:tr w:rsidR="00E66B45" w:rsidTr="00EA4826">
        <w:trPr>
          <w:trHeight w:val="1706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7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7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5063C0" w:rsidRDefault="00E66B45" w:rsidP="00EA48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063C0">
              <w:rPr>
                <w:rFonts w:ascii="Times New Roman" w:hAnsi="Times New Roman" w:cs="Times New Roman"/>
              </w:rPr>
              <w:t>854100О.99.0.БО52АВ05000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Спортивная борьба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0E0625">
              <w:t>Учебно-тренировочный этап (этап спортивной специализации)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29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29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A4826" w:rsidP="00EA4826">
            <w:pPr>
              <w:jc w:val="center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34"/>
        <w:gridCol w:w="2084"/>
        <w:gridCol w:w="2068"/>
        <w:gridCol w:w="1670"/>
        <w:gridCol w:w="1670"/>
        <w:gridCol w:w="884"/>
        <w:gridCol w:w="731"/>
        <w:gridCol w:w="747"/>
        <w:gridCol w:w="763"/>
        <w:gridCol w:w="1843"/>
      </w:tblGrid>
      <w:tr w:rsidR="00E66B45" w:rsidTr="000409BD">
        <w:trPr>
          <w:trHeight w:val="1691"/>
        </w:trPr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5063C0">
              <w:t>854100О.99.0.БО52АВ05000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Спортивная борьба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0E0625">
              <w:t>Учебно-тренировочный этап (этап спортивной специализации)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37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A4826" w:rsidP="00EA4826">
            <w:pPr>
              <w:jc w:val="center"/>
            </w:pPr>
            <w:r>
              <w:t>37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</w:tbl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0244D8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</w:t>
      </w:r>
      <w:r w:rsidRPr="000244D8">
        <w:rPr>
          <w:rFonts w:ascii="Times New Roman" w:hAnsi="Times New Roman" w:cs="Times New Roman"/>
          <w:szCs w:val="24"/>
        </w:rPr>
        <w:t>. нормативные    правовые    акты, регулирующие    порядок   оказания муниципальной услуги:</w:t>
      </w:r>
    </w:p>
    <w:p w:rsidR="00E66B45" w:rsidRPr="000244D8" w:rsidRDefault="00E66B45" w:rsidP="00E66B45">
      <w:pPr>
        <w:widowControl w:val="0"/>
        <w:jc w:val="both"/>
      </w:pPr>
      <w:r w:rsidRPr="000244D8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0244D8" w:rsidRDefault="00E66B45" w:rsidP="00E66B45">
      <w:pPr>
        <w:widowControl w:val="0"/>
        <w:jc w:val="both"/>
      </w:pPr>
      <w:r w:rsidRPr="008D0BF9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0244D8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12</w:t>
      </w:r>
    </w:p>
    <w:p w:rsidR="00E66B45" w:rsidRPr="00955776" w:rsidRDefault="00E66B45" w:rsidP="00E66B45">
      <w:pPr>
        <w:pStyle w:val="ConsPlusNonformat"/>
        <w:jc w:val="center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063C0">
        <w:rPr>
          <w:rFonts w:ascii="Times New Roman" w:hAnsi="Times New Roman" w:cs="Times New Roman"/>
          <w:szCs w:val="24"/>
        </w:rPr>
        <w:t>854100О.99.0.БО52АВ06000</w:t>
      </w:r>
    </w:p>
    <w:p w:rsidR="00E66B45" w:rsidRPr="000E062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0E0625">
        <w:rPr>
          <w:rFonts w:ascii="Times New Roman" w:hAnsi="Times New Roman" w:cs="Times New Roman"/>
          <w:szCs w:val="24"/>
        </w:rPr>
        <w:t>Реализация дополнительных образовательных программ спортивной подготовки по неол</w:t>
      </w:r>
      <w:r>
        <w:rPr>
          <w:rFonts w:ascii="Times New Roman" w:hAnsi="Times New Roman" w:cs="Times New Roman"/>
          <w:szCs w:val="24"/>
        </w:rPr>
        <w:t>импийским видам спорта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0E0625">
        <w:rPr>
          <w:rFonts w:ascii="Times New Roman" w:hAnsi="Times New Roman" w:cs="Times New Roman"/>
          <w:szCs w:val="24"/>
        </w:rPr>
        <w:t xml:space="preserve"> 42.004.0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tbl>
      <w:tblPr>
        <w:tblW w:w="1592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34"/>
        <w:gridCol w:w="2060"/>
        <w:gridCol w:w="2234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0409BD">
        <w:trPr>
          <w:trHeight w:val="1647"/>
        </w:trPr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445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5063C0">
              <w:t>854100О.99.0.БО52АВ06000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Спортивная борьба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5063C0">
              <w:rPr>
                <w:color w:val="000000"/>
                <w:szCs w:val="20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EA4826" w:rsidP="00EA4826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EA4826" w:rsidP="00EA4826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34"/>
        <w:gridCol w:w="2063"/>
        <w:gridCol w:w="2234"/>
        <w:gridCol w:w="1670"/>
        <w:gridCol w:w="1670"/>
        <w:gridCol w:w="872"/>
        <w:gridCol w:w="700"/>
        <w:gridCol w:w="703"/>
        <w:gridCol w:w="705"/>
        <w:gridCol w:w="1843"/>
      </w:tblGrid>
      <w:tr w:rsidR="00E66B45" w:rsidTr="000409BD">
        <w:trPr>
          <w:trHeight w:val="1702"/>
        </w:trPr>
        <w:tc>
          <w:tcPr>
            <w:tcW w:w="3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529"/>
        </w:trPr>
        <w:tc>
          <w:tcPr>
            <w:tcW w:w="3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5063C0">
              <w:t>854100О.99.0.БО52АВ06000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Спортивная борьба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5063C0">
              <w:rPr>
                <w:color w:val="000000"/>
                <w:szCs w:val="20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1</w:t>
            </w:r>
            <w:r w:rsidR="00EA4826">
              <w:t>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>
              <w:t>1</w:t>
            </w:r>
            <w:r w:rsidR="00EA4826">
              <w:t>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>1</w:t>
            </w:r>
            <w:r w:rsidR="00EA4826"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3C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0244D8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Pr="000244D8">
        <w:rPr>
          <w:rFonts w:ascii="Times New Roman" w:hAnsi="Times New Roman" w:cs="Times New Roman"/>
          <w:szCs w:val="24"/>
        </w:rPr>
        <w:t>нормативные    правовые    акты, регулирующие    порядок   оказания муниципальной услуги:</w:t>
      </w:r>
    </w:p>
    <w:p w:rsidR="00E66B45" w:rsidRPr="000244D8" w:rsidRDefault="00E66B45" w:rsidP="00E66B45">
      <w:pPr>
        <w:widowControl w:val="0"/>
        <w:jc w:val="both"/>
      </w:pPr>
      <w:r w:rsidRPr="000244D8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0244D8" w:rsidRDefault="00E66B45" w:rsidP="00E66B45">
      <w:pPr>
        <w:widowControl w:val="0"/>
        <w:jc w:val="both"/>
      </w:pPr>
      <w:r w:rsidRPr="008D0BF9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0244D8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13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063C0">
        <w:rPr>
          <w:rFonts w:ascii="Times New Roman" w:hAnsi="Times New Roman" w:cs="Times New Roman"/>
          <w:szCs w:val="24"/>
        </w:rPr>
        <w:t>854100О.99.0.БО52АА48000</w:t>
      </w:r>
    </w:p>
    <w:p w:rsidR="00E66B45" w:rsidRPr="00503988" w:rsidRDefault="00E66B45" w:rsidP="00E66B45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503988">
        <w:rPr>
          <w:rFonts w:ascii="Times New Roman" w:hAnsi="Times New Roman" w:cs="Times New Roman"/>
          <w:szCs w:val="24"/>
        </w:rPr>
        <w:t>Реализация дополнительных образовательных программ спортивной подготовки по ол</w:t>
      </w:r>
      <w:r>
        <w:rPr>
          <w:rFonts w:ascii="Times New Roman" w:hAnsi="Times New Roman" w:cs="Times New Roman"/>
          <w:szCs w:val="24"/>
        </w:rPr>
        <w:t>импийским видам спорта.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503988">
        <w:rPr>
          <w:rFonts w:ascii="Times New Roman" w:hAnsi="Times New Roman" w:cs="Times New Roman"/>
          <w:szCs w:val="24"/>
        </w:rPr>
        <w:t xml:space="preserve"> 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Pr="000244D8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76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060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Tr="00EA4826">
        <w:trPr>
          <w:trHeight w:val="1704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5063C0">
              <w:t>854100О.99.0.БО52АА48000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szCs w:val="20"/>
                <w:bdr w:val="none" w:sz="0" w:space="0" w:color="auto" w:frame="1"/>
              </w:rPr>
              <w:t>Футбол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B858E1" w:rsidP="00EA4826">
            <w:pPr>
              <w:jc w:val="center"/>
            </w:pPr>
            <w:r>
              <w:t>35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B858E1" w:rsidP="00EA4826">
            <w:pPr>
              <w:jc w:val="center"/>
            </w:pPr>
            <w:r>
              <w:t>35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B858E1" w:rsidP="00EA4826">
            <w:pPr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9"/>
        <w:gridCol w:w="2083"/>
        <w:gridCol w:w="2067"/>
        <w:gridCol w:w="1670"/>
        <w:gridCol w:w="1670"/>
        <w:gridCol w:w="883"/>
        <w:gridCol w:w="728"/>
        <w:gridCol w:w="743"/>
        <w:gridCol w:w="758"/>
        <w:gridCol w:w="1843"/>
      </w:tblGrid>
      <w:tr w:rsidR="00E66B45" w:rsidTr="000409BD">
        <w:trPr>
          <w:trHeight w:val="1627"/>
        </w:trPr>
        <w:tc>
          <w:tcPr>
            <w:tcW w:w="3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274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rPr>
                <w:color w:val="000000"/>
              </w:rPr>
            </w:pPr>
            <w:r w:rsidRPr="005063C0">
              <w:t>854100О.99.0.БО52АА48000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szCs w:val="20"/>
                <w:bdr w:val="none" w:sz="0" w:space="0" w:color="auto" w:frame="1"/>
              </w:rPr>
              <w:t xml:space="preserve">Футбол 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Этап начальной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B858E1" w:rsidP="00EA4826">
            <w:pPr>
              <w:jc w:val="center"/>
            </w:pPr>
            <w:r>
              <w:t>5</w:t>
            </w:r>
            <w:r w:rsidR="00E66B45">
              <w:t>0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B858E1" w:rsidP="00EA4826">
            <w:pPr>
              <w:jc w:val="center"/>
            </w:pPr>
            <w:r>
              <w:t>5</w:t>
            </w:r>
            <w:r w:rsidR="00E66B45">
              <w:t>0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B858E1" w:rsidP="00EA4826">
            <w:pPr>
              <w:jc w:val="center"/>
            </w:pPr>
            <w:r>
              <w:t>5</w:t>
            </w:r>
            <w:r w:rsidR="00E66B45"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3C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0244D8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Pr="000244D8">
        <w:rPr>
          <w:rFonts w:ascii="Times New Roman" w:hAnsi="Times New Roman" w:cs="Times New Roman"/>
          <w:szCs w:val="24"/>
        </w:rPr>
        <w:t>нормативные    правовые    акты, регулирующие    порядок   оказания муниципальной услуги:</w:t>
      </w:r>
    </w:p>
    <w:p w:rsidR="00E66B45" w:rsidRPr="000244D8" w:rsidRDefault="00E66B45" w:rsidP="00E66B45">
      <w:pPr>
        <w:widowControl w:val="0"/>
        <w:jc w:val="both"/>
      </w:pPr>
      <w:r w:rsidRPr="000244D8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0244D8" w:rsidRDefault="00E66B45" w:rsidP="00E66B45">
      <w:pPr>
        <w:widowControl w:val="0"/>
        <w:jc w:val="both"/>
      </w:pPr>
      <w:r w:rsidRPr="008D0BF9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0244D8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14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</w:p>
    <w:p w:rsidR="00E66B45" w:rsidRPr="005063C0" w:rsidRDefault="00E66B45" w:rsidP="00E66B4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1. Уникальный номер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063C0">
        <w:rPr>
          <w:rFonts w:ascii="Times New Roman" w:hAnsi="Times New Roman" w:cs="Times New Roman"/>
        </w:rPr>
        <w:t>854100О.99.0.БО52АА49000</w:t>
      </w:r>
    </w:p>
    <w:p w:rsidR="00E66B45" w:rsidRPr="00503988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2. Наименование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 w:rsidRPr="00503988">
        <w:rPr>
          <w:rFonts w:ascii="Times New Roman" w:hAnsi="Times New Roman" w:cs="Times New Roman"/>
          <w:szCs w:val="24"/>
        </w:rPr>
        <w:t>Реализация дополнительных образовательных программ спортивной подготовки по ол</w:t>
      </w:r>
      <w:r>
        <w:rPr>
          <w:rFonts w:ascii="Times New Roman" w:hAnsi="Times New Roman" w:cs="Times New Roman"/>
          <w:szCs w:val="24"/>
        </w:rPr>
        <w:t>импийским видам спорта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Код услуги по общероссийским базовым перечням или региональному перечню:</w:t>
      </w:r>
      <w:r w:rsidRPr="000E0625">
        <w:rPr>
          <w:rFonts w:ascii="Times New Roman" w:hAnsi="Times New Roman" w:cs="Times New Roman"/>
          <w:szCs w:val="24"/>
        </w:rPr>
        <w:t xml:space="preserve"> </w:t>
      </w:r>
      <w:r w:rsidRPr="00503988">
        <w:rPr>
          <w:rFonts w:ascii="Times New Roman" w:hAnsi="Times New Roman" w:cs="Times New Roman"/>
          <w:szCs w:val="24"/>
        </w:rPr>
        <w:t>42.002.0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 услуги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физические лица.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Показатели, характеризующие качество и (или) объем муниципальной услуги:</w:t>
      </w:r>
    </w:p>
    <w:p w:rsidR="00E66B45" w:rsidRPr="00955776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 Показатели, характеризующие качество муниципальной услуги:</w:t>
      </w:r>
    </w:p>
    <w:tbl>
      <w:tblPr>
        <w:tblW w:w="1583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8"/>
        <w:gridCol w:w="2060"/>
        <w:gridCol w:w="2060"/>
        <w:gridCol w:w="1738"/>
        <w:gridCol w:w="1670"/>
        <w:gridCol w:w="870"/>
        <w:gridCol w:w="816"/>
        <w:gridCol w:w="816"/>
        <w:gridCol w:w="816"/>
        <w:gridCol w:w="1843"/>
      </w:tblGrid>
      <w:tr w:rsidR="00E66B45" w:rsidTr="00EA4826">
        <w:trPr>
          <w:trHeight w:val="1706"/>
        </w:trPr>
        <w:tc>
          <w:tcPr>
            <w:tcW w:w="3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7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EA4826">
        <w:trPr>
          <w:trHeight w:val="276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7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660"/>
        </w:trPr>
        <w:tc>
          <w:tcPr>
            <w:tcW w:w="3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EA4826">
        <w:trPr>
          <w:trHeight w:val="303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EA4826">
        <w:trPr>
          <w:trHeight w:val="1445"/>
        </w:trPr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5063C0" w:rsidRDefault="00E66B45" w:rsidP="00EA48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063C0">
              <w:rPr>
                <w:rFonts w:ascii="Times New Roman" w:hAnsi="Times New Roman" w:cs="Times New Roman"/>
              </w:rPr>
              <w:t>854100О.99.0.БО52АА49000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 xml:space="preserve">Футбол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0E0625">
              <w:t>Учебно-тренировочный этап (этап спортивной специализации)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BC60CB" w:rsidRDefault="00E66B45" w:rsidP="00EA4826">
            <w:pPr>
              <w:jc w:val="center"/>
              <w:rPr>
                <w:highlight w:val="lightGray"/>
              </w:rPr>
            </w:pPr>
            <w:r w:rsidRPr="006E5DC7">
              <w:t>Число лиц, прошедших спортивную подготовку, выполнивших требования федерального стандарта спортивной подготовки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B858E1" w:rsidP="00EA4826">
            <w:pPr>
              <w:jc w:val="center"/>
            </w:pPr>
            <w:r>
              <w:t>100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менее </w:t>
            </w:r>
          </w:p>
          <w:p w:rsidR="00E66B45" w:rsidRPr="00E943C6" w:rsidRDefault="00B858E1" w:rsidP="00EA4826">
            <w:pPr>
              <w:jc w:val="center"/>
            </w:pPr>
            <w:r>
              <w:t>100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jc w:val="center"/>
            </w:pPr>
            <w:r w:rsidRPr="00E943C6">
              <w:t xml:space="preserve">Не </w:t>
            </w:r>
            <w:r w:rsidRPr="00E943C6">
              <w:br/>
              <w:t xml:space="preserve">менее </w:t>
            </w:r>
          </w:p>
          <w:p w:rsidR="00E66B45" w:rsidRPr="00E943C6" w:rsidRDefault="00B858E1" w:rsidP="00EA4826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5.2.Объем муниципальной услуги в натуральных показателях:</w:t>
      </w: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49"/>
        <w:gridCol w:w="2083"/>
        <w:gridCol w:w="2067"/>
        <w:gridCol w:w="1670"/>
        <w:gridCol w:w="1670"/>
        <w:gridCol w:w="883"/>
        <w:gridCol w:w="728"/>
        <w:gridCol w:w="743"/>
        <w:gridCol w:w="758"/>
        <w:gridCol w:w="1843"/>
      </w:tblGrid>
      <w:tr w:rsidR="00E66B45" w:rsidTr="000409BD">
        <w:trPr>
          <w:trHeight w:val="1691"/>
        </w:trPr>
        <w:tc>
          <w:tcPr>
            <w:tcW w:w="3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Уникальный номер</w:t>
            </w:r>
          </w:p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содержание муниципальной услуги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</w:t>
            </w:r>
          </w:p>
          <w:p w:rsidR="00E66B45" w:rsidRDefault="00E66B45" w:rsidP="00EA4826"/>
        </w:tc>
        <w:tc>
          <w:tcPr>
            <w:tcW w:w="2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  <w:p w:rsidR="00E66B45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Tr="000409BD">
        <w:trPr>
          <w:trHeight w:val="276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2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660"/>
        </w:trPr>
        <w:tc>
          <w:tcPr>
            <w:tcW w:w="3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Tr="000409BD">
        <w:trPr>
          <w:trHeight w:val="303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center"/>
            </w:pPr>
            <w:r>
              <w:t>10</w:t>
            </w:r>
          </w:p>
        </w:tc>
      </w:tr>
      <w:tr w:rsidR="00E66B45" w:rsidTr="000409BD">
        <w:trPr>
          <w:trHeight w:val="1928"/>
        </w:trPr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5063C0" w:rsidRDefault="00E66B45" w:rsidP="00EA482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063C0">
              <w:rPr>
                <w:rFonts w:ascii="Times New Roman" w:hAnsi="Times New Roman" w:cs="Times New Roman"/>
              </w:rPr>
              <w:t>854100О.99.0.БО52АА49000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 xml:space="preserve">Футбол 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 w:rsidRPr="000E0625">
              <w:t>Учебно-тренировочный этап (этап спортивной специализации)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rPr>
                <w:color w:val="000000"/>
              </w:rPr>
              <w:t>Число лиц, прошедших спортивную подготовку на этапе спортивной подготовки.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B858E1" w:rsidP="00EA4826">
            <w:pPr>
              <w:jc w:val="center"/>
            </w:pPr>
            <w:r>
              <w:t>125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B858E1" w:rsidP="00EA4826">
            <w:pPr>
              <w:jc w:val="center"/>
            </w:pPr>
            <w:r>
              <w:t>125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B858E1" w:rsidP="00EA4826">
            <w:pPr>
              <w:jc w:val="center"/>
            </w:pPr>
            <w:r>
              <w:t>125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E943C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3C6">
              <w:rPr>
                <w:rFonts w:ascii="Times New Roman" w:hAnsi="Times New Roman" w:cs="Times New Roman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0244D8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6.1</w:t>
      </w:r>
      <w:r w:rsidRPr="000244D8">
        <w:rPr>
          <w:rFonts w:ascii="Times New Roman" w:hAnsi="Times New Roman" w:cs="Times New Roman"/>
          <w:szCs w:val="24"/>
        </w:rPr>
        <w:t>. нормативные    правовые    акты, регулирующие    порядок   оказания муниципальной услуги:</w:t>
      </w:r>
    </w:p>
    <w:p w:rsidR="00E66B45" w:rsidRPr="000244D8" w:rsidRDefault="00E66B45" w:rsidP="00E66B45">
      <w:pPr>
        <w:widowControl w:val="0"/>
        <w:jc w:val="both"/>
      </w:pPr>
      <w:r w:rsidRPr="000244D8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0244D8" w:rsidRDefault="00E66B45" w:rsidP="00E66B45">
      <w:pPr>
        <w:widowControl w:val="0"/>
        <w:jc w:val="both"/>
      </w:pPr>
      <w:r w:rsidRPr="008D0BF9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0244D8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потребителей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Default="00E66B45" w:rsidP="00E66B45">
      <w:pPr>
        <w:pStyle w:val="ConsPlusNonformat"/>
        <w:rPr>
          <w:rFonts w:ascii="Times New Roman" w:hAnsi="Times New Roman" w:cs="Times New Roman"/>
          <w:b/>
          <w:bCs/>
          <w:szCs w:val="24"/>
        </w:rPr>
      </w:pPr>
    </w:p>
    <w:p w:rsidR="00E66B45" w:rsidRDefault="00E66B45" w:rsidP="00E66B45">
      <w:pPr>
        <w:pStyle w:val="ConsPlusNonformat"/>
        <w:jc w:val="center"/>
        <w:rPr>
          <w:rFonts w:ascii="Times New Roman" w:hAnsi="Times New Roman" w:cs="Times New Roman"/>
          <w:b/>
          <w:bCs/>
          <w:szCs w:val="24"/>
        </w:rPr>
      </w:pPr>
    </w:p>
    <w:p w:rsidR="00C35D4C" w:rsidRDefault="00C35D4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66B45" w:rsidRDefault="00E66B45" w:rsidP="00E66B45">
      <w:pPr>
        <w:pStyle w:val="ConsPlusNonformat"/>
        <w:jc w:val="center"/>
      </w:pPr>
      <w:r>
        <w:rPr>
          <w:rFonts w:ascii="Times New Roman" w:hAnsi="Times New Roman" w:cs="Times New Roman"/>
          <w:b/>
          <w:bCs/>
          <w:szCs w:val="24"/>
        </w:rPr>
        <w:lastRenderedPageBreak/>
        <w:t>Раздел 15</w:t>
      </w:r>
    </w:p>
    <w:p w:rsidR="00E66B45" w:rsidRPr="00B360E8" w:rsidRDefault="00E66B45" w:rsidP="00E66B45">
      <w:pPr>
        <w:pStyle w:val="ConsPlusNonformat"/>
        <w:rPr>
          <w:rFonts w:ascii="Times New Roman" w:hAnsi="Times New Roman" w:cs="Times New Roman"/>
          <w:b/>
          <w:bCs/>
          <w:szCs w:val="24"/>
        </w:rPr>
      </w:pPr>
    </w:p>
    <w:p w:rsidR="00E66B45" w:rsidRPr="00395DB6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395DB6">
        <w:rPr>
          <w:rFonts w:ascii="Times New Roman" w:hAnsi="Times New Roman" w:cs="Times New Roman"/>
          <w:b/>
          <w:szCs w:val="24"/>
        </w:rPr>
        <w:t>1. Уникальный номер работы</w:t>
      </w:r>
      <w:r w:rsidRPr="00395DB6">
        <w:rPr>
          <w:rFonts w:ascii="Times New Roman" w:hAnsi="Times New Roman" w:cs="Times New Roman"/>
          <w:szCs w:val="24"/>
        </w:rPr>
        <w:t xml:space="preserve">: </w:t>
      </w:r>
      <w:r w:rsidRPr="00441471">
        <w:rPr>
          <w:rFonts w:ascii="Times New Roman" w:hAnsi="Times New Roman"/>
          <w:szCs w:val="24"/>
        </w:rPr>
        <w:t>804200О.99.0.ББ52АЗ20000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 w:rsidRPr="00395DB6">
        <w:rPr>
          <w:rFonts w:ascii="Times New Roman" w:hAnsi="Times New Roman" w:cs="Times New Roman"/>
          <w:b/>
          <w:szCs w:val="24"/>
        </w:rPr>
        <w:t>2. Наименование муниципальной работы</w:t>
      </w:r>
      <w:r w:rsidRPr="00395DB6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реализация дополнительных общеразвивающих программ</w:t>
      </w:r>
    </w:p>
    <w:p w:rsidR="00E66B45" w:rsidRPr="00395DB6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395DB6">
        <w:rPr>
          <w:rFonts w:ascii="Times New Roman" w:hAnsi="Times New Roman" w:cs="Times New Roman"/>
          <w:b/>
          <w:szCs w:val="24"/>
        </w:rPr>
        <w:t>3. Код работы по о</w:t>
      </w:r>
      <w:r>
        <w:rPr>
          <w:rFonts w:ascii="Times New Roman" w:hAnsi="Times New Roman" w:cs="Times New Roman"/>
          <w:b/>
          <w:szCs w:val="24"/>
        </w:rPr>
        <w:t xml:space="preserve">бщероссийским базовым перечням </w:t>
      </w:r>
      <w:r w:rsidRPr="00395DB6">
        <w:rPr>
          <w:rFonts w:ascii="Times New Roman" w:hAnsi="Times New Roman" w:cs="Times New Roman"/>
          <w:b/>
          <w:szCs w:val="24"/>
        </w:rPr>
        <w:t>или региональному перечню:</w:t>
      </w:r>
      <w:r w:rsidRPr="005A7002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42.Г42.0</w:t>
      </w:r>
    </w:p>
    <w:p w:rsidR="00E66B45" w:rsidRPr="00395DB6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4. Категории потребителей муниципальной</w:t>
      </w:r>
      <w:r w:rsidRPr="00395DB6">
        <w:rPr>
          <w:rFonts w:ascii="Times New Roman" w:hAnsi="Times New Roman" w:cs="Times New Roman"/>
          <w:b/>
          <w:szCs w:val="24"/>
        </w:rPr>
        <w:t xml:space="preserve"> работы</w:t>
      </w:r>
      <w:r w:rsidRPr="00395DB6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физические лица. </w:t>
      </w:r>
    </w:p>
    <w:p w:rsidR="00E66B45" w:rsidRPr="00395DB6" w:rsidRDefault="00E66B45" w:rsidP="00E66B45">
      <w:pPr>
        <w:pStyle w:val="ConsPlusNonformat"/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5. Показатели, характеризующие </w:t>
      </w:r>
      <w:r w:rsidRPr="00395DB6">
        <w:rPr>
          <w:rFonts w:ascii="Times New Roman" w:hAnsi="Times New Roman" w:cs="Times New Roman"/>
          <w:b/>
          <w:szCs w:val="24"/>
        </w:rPr>
        <w:t>качество и (или) объем муниципальной работы: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395DB6">
        <w:rPr>
          <w:rFonts w:ascii="Times New Roman" w:hAnsi="Times New Roman" w:cs="Times New Roman"/>
          <w:szCs w:val="24"/>
        </w:rPr>
        <w:t>5.</w:t>
      </w:r>
      <w:r>
        <w:rPr>
          <w:rFonts w:ascii="Times New Roman" w:hAnsi="Times New Roman" w:cs="Times New Roman"/>
          <w:szCs w:val="24"/>
        </w:rPr>
        <w:t>1</w:t>
      </w:r>
      <w:r w:rsidRPr="00395DB6">
        <w:rPr>
          <w:rFonts w:ascii="Times New Roman" w:hAnsi="Times New Roman" w:cs="Times New Roman"/>
          <w:szCs w:val="24"/>
        </w:rPr>
        <w:t>. Объем муниципальной работы в натуральных показателях (при наличии):</w:t>
      </w:r>
    </w:p>
    <w:p w:rsidR="00E66B45" w:rsidRPr="00395DB6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68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059"/>
        <w:gridCol w:w="2060"/>
        <w:gridCol w:w="2060"/>
        <w:gridCol w:w="1670"/>
        <w:gridCol w:w="1670"/>
        <w:gridCol w:w="870"/>
        <w:gridCol w:w="816"/>
        <w:gridCol w:w="816"/>
        <w:gridCol w:w="816"/>
        <w:gridCol w:w="1843"/>
      </w:tblGrid>
      <w:tr w:rsidR="00E66B45" w:rsidRPr="00395DB6" w:rsidTr="00EA4826">
        <w:trPr>
          <w:trHeight w:val="1704"/>
        </w:trPr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 xml:space="preserve">реестровой записи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Показатели, характеризующие</w:t>
            </w:r>
            <w:r>
              <w:rPr>
                <w:rFonts w:ascii="Times New Roman" w:hAnsi="Times New Roman" w:cs="Times New Roman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Показатели, характеризующие условия (форм</w:t>
            </w:r>
            <w:r>
              <w:rPr>
                <w:rFonts w:ascii="Times New Roman" w:hAnsi="Times New Roman" w:cs="Times New Roman"/>
                <w:szCs w:val="24"/>
              </w:rPr>
              <w:t>ы) оказания муниципальной услуги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Показатель качества муниципальной работы</w:t>
            </w:r>
          </w:p>
          <w:p w:rsidR="00E66B45" w:rsidRPr="00395DB6" w:rsidRDefault="00E66B45" w:rsidP="00EA4826"/>
        </w:tc>
        <w:tc>
          <w:tcPr>
            <w:tcW w:w="2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Значения показателей качества муниципальной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Допустимые (возможные) отклонения от установленных показателей качества муниципальной работы</w:t>
            </w:r>
          </w:p>
          <w:p w:rsidR="00E66B45" w:rsidRPr="00395DB6" w:rsidRDefault="00E66B45" w:rsidP="00EA482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в процентах</w:t>
            </w:r>
          </w:p>
        </w:tc>
      </w:tr>
      <w:tr w:rsidR="000409BD" w:rsidRPr="00395DB6" w:rsidTr="00EA4826">
        <w:trPr>
          <w:trHeight w:val="276"/>
        </w:trPr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Pr="00395DB6" w:rsidRDefault="000409BD" w:rsidP="000409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Pr="00395DB6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0409BD" w:rsidRPr="00395DB6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показателя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Pr="00395DB6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42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Pr="00395DB6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09BD" w:rsidRDefault="000409BD" w:rsidP="000409BD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2027</w:t>
            </w:r>
          </w:p>
          <w:p w:rsidR="000409BD" w:rsidRDefault="000409BD" w:rsidP="0004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9BD" w:rsidRPr="00395DB6" w:rsidRDefault="000409BD" w:rsidP="000409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RPr="00395DB6" w:rsidTr="00EA4826">
        <w:trPr>
          <w:trHeight w:val="300"/>
        </w:trPr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RPr="00395DB6" w:rsidTr="00EA4826">
        <w:trPr>
          <w:trHeight w:val="660"/>
        </w:trPr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RPr="00395DB6" w:rsidTr="00EA4826">
        <w:trPr>
          <w:trHeight w:val="303"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Pr="00395DB6" w:rsidRDefault="00E66B45" w:rsidP="00EA4826">
            <w:pPr>
              <w:jc w:val="center"/>
            </w:pPr>
            <w:r w:rsidRPr="00395DB6">
              <w:t>10</w:t>
            </w:r>
          </w:p>
        </w:tc>
      </w:tr>
      <w:tr w:rsidR="00E66B45" w:rsidRPr="00395DB6" w:rsidTr="00EA4826">
        <w:trPr>
          <w:trHeight w:val="646"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66B45" w:rsidP="00EA4826">
            <w:pPr>
              <w:jc w:val="center"/>
              <w:rPr>
                <w:color w:val="000000"/>
              </w:rPr>
            </w:pPr>
            <w:r>
              <w:rPr>
                <w:rFonts w:cs="Courier New"/>
              </w:rPr>
              <w:t>804200О.99.0.ББ52АЗ20000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66B45" w:rsidP="00EA4826">
            <w:pPr>
              <w:jc w:val="center"/>
            </w:pPr>
            <w:r w:rsidRPr="00395DB6">
              <w:t>Не установлены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66B45" w:rsidP="00EA4826">
            <w:pPr>
              <w:jc w:val="center"/>
            </w:pPr>
            <w:r w:rsidRPr="00395DB6">
              <w:t>Не установлены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66B45" w:rsidP="00EA4826">
            <w:pPr>
              <w:jc w:val="center"/>
            </w:pPr>
            <w:r>
              <w:t>Количество человеко-часов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Чел/час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025C9"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A4826" w:rsidP="00EA4826">
            <w:pPr>
              <w:jc w:val="center"/>
            </w:pPr>
            <w:r>
              <w:t>20944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A4826" w:rsidP="00EA4826">
            <w:pPr>
              <w:jc w:val="center"/>
            </w:pPr>
            <w:r>
              <w:t>20944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A4826" w:rsidP="00EA4826">
            <w:pPr>
              <w:jc w:val="center"/>
            </w:pPr>
            <w:r>
              <w:t>20944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Pr="00395DB6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95DB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</w:p>
    <w:p w:rsidR="00E66B45" w:rsidRDefault="00E66B45" w:rsidP="00E66B4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оказания муниципальной услуги, который включает в себя:</w:t>
      </w:r>
    </w:p>
    <w:p w:rsidR="00E66B45" w:rsidRPr="000244D8" w:rsidRDefault="00E66B45" w:rsidP="00E66B45">
      <w:pPr>
        <w:pStyle w:val="ConsPlusNonformat"/>
        <w:widowControl/>
        <w:ind w:left="-426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6.1. </w:t>
      </w:r>
      <w:r w:rsidRPr="000244D8">
        <w:rPr>
          <w:rFonts w:ascii="Times New Roman" w:hAnsi="Times New Roman" w:cs="Times New Roman"/>
          <w:szCs w:val="24"/>
        </w:rPr>
        <w:t>нормативные    правовые    акты,  регулирующие    порядок   оказания муниципальной услуги:</w:t>
      </w:r>
    </w:p>
    <w:p w:rsidR="00E66B45" w:rsidRPr="000244D8" w:rsidRDefault="00E66B45" w:rsidP="00E66B45">
      <w:pPr>
        <w:widowControl w:val="0"/>
        <w:jc w:val="both"/>
      </w:pPr>
      <w:r w:rsidRPr="000244D8">
        <w:t>-   Федеральный закон от 06.10.2003 № 131-ФЗ «Об общих принципах организации местного самоуправления в Российской Федерации»;</w:t>
      </w:r>
    </w:p>
    <w:p w:rsidR="00E66B45" w:rsidRPr="000244D8" w:rsidRDefault="00E66B45" w:rsidP="00E66B45">
      <w:pPr>
        <w:widowControl w:val="0"/>
        <w:jc w:val="both"/>
      </w:pPr>
      <w:r w:rsidRPr="008D0BF9">
        <w:t>-   Федеральный закон от 29.12.2012 № 273-ФЗ «Об образовании в Российской Федерации»;</w:t>
      </w:r>
    </w:p>
    <w:p w:rsidR="00E66B45" w:rsidRDefault="00E66B45" w:rsidP="00E66B45">
      <w:pPr>
        <w:widowControl w:val="0"/>
        <w:jc w:val="both"/>
      </w:pPr>
      <w:r w:rsidRPr="000244D8">
        <w:t>-   Федеральный закон от 04.12.2007 № 329-ФЗ «О физической культуре и спорте в Российской Федерации»;</w:t>
      </w:r>
    </w:p>
    <w:p w:rsidR="00E66B45" w:rsidRDefault="00E66B45" w:rsidP="00E66B45">
      <w:pPr>
        <w:widowControl w:val="0"/>
        <w:jc w:val="both"/>
      </w:pPr>
      <w:r>
        <w:t>-  Закон Российской Федерации от 07.02.1992 № 2300-1 «О защите прав потребителей», Федеральный закон от 24.07.1998 № 124-ФЗ «Об основных гарантиях прав ребенка в Российской Федерации»;</w:t>
      </w:r>
    </w:p>
    <w:p w:rsidR="00E66B45" w:rsidRDefault="00E66B45" w:rsidP="00E66B45">
      <w:pPr>
        <w:jc w:val="both"/>
      </w:pPr>
      <w:r>
        <w:t>-   Закон Кировской области от 23.07.2009 № 405-ЗО «О физической культуре и спорте в Кировской области»;</w:t>
      </w:r>
    </w:p>
    <w:p w:rsidR="00E66B45" w:rsidRDefault="00E66B45" w:rsidP="00E66B45">
      <w:pPr>
        <w:jc w:val="both"/>
      </w:pPr>
      <w:r>
        <w:t>- Федеральный закон от 11.10.2006 № 174-ФЗ «Об автономных учреждениях», Устав учреждения, муниципальные правовые акты</w:t>
      </w:r>
      <w:r>
        <w:br/>
        <w:t>муниципального образования «Город Кирово-Чепецк» Кировской области, локальные акты учреждения.</w:t>
      </w:r>
    </w:p>
    <w:p w:rsidR="00C35D4C" w:rsidRDefault="00C35D4C" w:rsidP="00E66B45">
      <w:pPr>
        <w:jc w:val="both"/>
      </w:pP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6.2. порядок информирования   потенциальных  потребителей  муниципальной услуги:</w:t>
      </w:r>
    </w:p>
    <w:p w:rsidR="00E66B45" w:rsidRDefault="00E66B45" w:rsidP="00E66B45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tbl>
      <w:tblPr>
        <w:tblW w:w="152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9496"/>
        <w:gridCol w:w="3120"/>
      </w:tblGrid>
      <w:tr w:rsidR="00E66B45" w:rsidTr="00EA4826">
        <w:trPr>
          <w:cantSplit/>
          <w:trHeight w:val="36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      информирования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размещаемой   информации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информации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Официальный сайт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график работы (часы приема), контактный телефон (телефон для справок), адрес официального сайта учреждения с указанием раздела (подраздела) и электронной почты учреждения</w:t>
            </w:r>
            <w:r>
              <w:rPr>
                <w:b/>
                <w:i/>
              </w:rPr>
              <w:t>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предоставления муниципальной услуги (в текстовом виде);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перечень, формы документов для заполнения, образцы заполнения документов;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основания для отказа в предоставлении муниципальной услуги;</w:t>
            </w:r>
          </w:p>
          <w:p w:rsidR="00E66B45" w:rsidRDefault="00E66B45" w:rsidP="00EA4826">
            <w:pPr>
              <w:jc w:val="both"/>
              <w:rPr>
                <w:lang w:eastAsia="en-US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порядок обжалования решений, действий или бездействия органов, предоставляющих муниципальную услугу, их должностных лиц и специалистов;</w:t>
            </w:r>
          </w:p>
          <w:p w:rsidR="00E66B45" w:rsidRDefault="00E66B45" w:rsidP="00EA4826">
            <w:pPr>
              <w:jc w:val="both"/>
            </w:pPr>
            <w:r>
              <w:rPr>
                <w:rFonts w:ascii="Symbol" w:eastAsia="Symbol" w:hAnsi="Symbol" w:cs="Symbol"/>
              </w:rPr>
              <w:t></w:t>
            </w:r>
            <w:r>
              <w:t xml:space="preserve"> перечень </w:t>
            </w:r>
            <w:r>
              <w:rPr>
                <w:bCs/>
                <w:color w:val="000000"/>
              </w:rPr>
              <w:t>муниципальных правовых актов</w:t>
            </w:r>
            <w:r>
              <w:t>, регулирующих деятельность по предоставлению муниципальной услуги.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240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Информационные стенды учреждения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информация, указанная в п. 1 настоящей таблицы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</w:tr>
      <w:tr w:rsidR="00E66B45" w:rsidTr="00EA4826">
        <w:trPr>
          <w:cantSplit/>
          <w:trHeight w:val="518"/>
        </w:trPr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Средства массовой информации</w:t>
            </w:r>
          </w:p>
        </w:tc>
        <w:tc>
          <w:tcPr>
            <w:tcW w:w="9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 xml:space="preserve">информация о приеме в учреждение 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pPr>
              <w:jc w:val="both"/>
            </w:pPr>
            <w:r>
              <w:t>по мере необходимости</w:t>
            </w:r>
          </w:p>
        </w:tc>
      </w:tr>
    </w:tbl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E66B45" w:rsidRPr="006A4E2B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 w:rsidRPr="006A4E2B">
        <w:rPr>
          <w:rFonts w:ascii="Times New Roman" w:hAnsi="Times New Roman" w:cs="Times New Roman"/>
          <w:szCs w:val="24"/>
        </w:rPr>
        <w:t xml:space="preserve">6.3.  необходимо </w:t>
      </w:r>
      <w:proofErr w:type="gramStart"/>
      <w:r w:rsidRPr="006A4E2B">
        <w:rPr>
          <w:rFonts w:ascii="Times New Roman" w:hAnsi="Times New Roman" w:cs="Times New Roman"/>
          <w:szCs w:val="24"/>
        </w:rPr>
        <w:t>предоставить следующие документы</w:t>
      </w:r>
      <w:proofErr w:type="gramEnd"/>
      <w:r w:rsidRPr="006A4E2B">
        <w:rPr>
          <w:rFonts w:ascii="Times New Roman" w:hAnsi="Times New Roman" w:cs="Times New Roman"/>
          <w:szCs w:val="24"/>
        </w:rPr>
        <w:t xml:space="preserve"> для получения услуги:</w:t>
      </w:r>
    </w:p>
    <w:p w:rsidR="00E66B45" w:rsidRPr="006A4E2B" w:rsidRDefault="00E66B45" w:rsidP="00E66B45">
      <w:pPr>
        <w:jc w:val="both"/>
      </w:pPr>
      <w:r w:rsidRPr="006A4E2B">
        <w:t>- заявление (договор) о предоставлении услуги;</w:t>
      </w:r>
    </w:p>
    <w:p w:rsidR="00E66B45" w:rsidRPr="006A4E2B" w:rsidRDefault="00E66B45" w:rsidP="00E66B45">
      <w:pPr>
        <w:jc w:val="both"/>
      </w:pPr>
      <w:r w:rsidRPr="006A4E2B">
        <w:t>- оригинал документа, удостоверяющего личность одного из родителей (законных представителей);</w:t>
      </w:r>
    </w:p>
    <w:p w:rsidR="00E66B45" w:rsidRPr="006A4E2B" w:rsidRDefault="00E66B45" w:rsidP="00E66B45">
      <w:pPr>
        <w:jc w:val="both"/>
      </w:pPr>
      <w:r w:rsidRPr="006A4E2B"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E66B45" w:rsidRDefault="00E66B45" w:rsidP="00E66B45">
      <w:pPr>
        <w:jc w:val="both"/>
      </w:pPr>
      <w:r w:rsidRPr="006A4E2B">
        <w:t>- медицинский допуск к занятиям физической культурой и спортом.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6.4. схему взаимодействия между исполнителями и получателями услуги;</w:t>
      </w:r>
    </w:p>
    <w:p w:rsidR="00E66B45" w:rsidRDefault="00E66B45" w:rsidP="00E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6.5. порядок обжалования некачественных услуг: </w:t>
      </w:r>
      <w:r>
        <w:rPr>
          <w:rFonts w:ascii="Times New Roman" w:hAnsi="Times New Roman"/>
          <w:szCs w:val="24"/>
        </w:rPr>
        <w:t>обращения, заявления в администрацию учреждения, администрацию муниципального образования «Город Кирово-Чепецк» Кировской области, суд.</w:t>
      </w:r>
    </w:p>
    <w:p w:rsidR="00E66B45" w:rsidRDefault="00E66B45" w:rsidP="00E66B45">
      <w:pPr>
        <w:pStyle w:val="ConsPlusNonformat"/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7.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основе, либо порядок установления указанных цен: </w:t>
      </w:r>
      <w:r>
        <w:rPr>
          <w:rFonts w:ascii="Times New Roman" w:hAnsi="Times New Roman"/>
          <w:szCs w:val="24"/>
        </w:rPr>
        <w:t>муниципальная услуга бесплатная.</w:t>
      </w:r>
    </w:p>
    <w:p w:rsidR="00E66B45" w:rsidRPr="00AC5E00" w:rsidRDefault="00E66B45" w:rsidP="00E66B45">
      <w:pPr>
        <w:autoSpaceDE w:val="0"/>
        <w:autoSpaceDN w:val="0"/>
        <w:adjustRightInd w:val="0"/>
        <w:rPr>
          <w:color w:val="auto"/>
        </w:rPr>
      </w:pPr>
    </w:p>
    <w:p w:rsidR="00C35D4C" w:rsidRDefault="00C35D4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66B45" w:rsidRPr="006C5B95" w:rsidRDefault="00E66B45" w:rsidP="00E66B4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Часть 2. Прочие сведения о муниципальном задании </w:t>
      </w:r>
    </w:p>
    <w:p w:rsidR="00E66B45" w:rsidRDefault="00E66B45" w:rsidP="00E66B45">
      <w:pPr>
        <w:jc w:val="both"/>
      </w:pPr>
      <w:r>
        <w:rPr>
          <w:b/>
        </w:rPr>
        <w:t xml:space="preserve">1. Основания для досрочного прекращения исполнения муниципального задания: </w:t>
      </w:r>
      <w:r>
        <w:t>ликвидация или реорганизация учреждения.</w:t>
      </w:r>
    </w:p>
    <w:p w:rsidR="00E66B45" w:rsidRDefault="00E66B45" w:rsidP="00E66B45">
      <w:pPr>
        <w:rPr>
          <w:b/>
        </w:rPr>
      </w:pPr>
      <w:r>
        <w:rPr>
          <w:b/>
        </w:rPr>
        <w:t>2. Порядок контроля за выполнением муниципального задания:</w:t>
      </w:r>
    </w:p>
    <w:tbl>
      <w:tblPr>
        <w:tblW w:w="14885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5104"/>
        <w:gridCol w:w="3685"/>
        <w:gridCol w:w="6096"/>
      </w:tblGrid>
      <w:tr w:rsidR="00E66B45" w:rsidTr="00EA4826">
        <w:trPr>
          <w:trHeight w:val="480"/>
        </w:trPr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Формы контроля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Периодичность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6B45" w:rsidRDefault="00E66B45" w:rsidP="00EA4826">
            <w:pPr>
              <w:jc w:val="center"/>
            </w:pPr>
            <w:r>
              <w:t>Органы, осуществляющие контроль за оказанием услуги</w:t>
            </w:r>
          </w:p>
          <w:p w:rsidR="00E66B45" w:rsidRDefault="00E66B45" w:rsidP="00EA4826">
            <w:pPr>
              <w:jc w:val="center"/>
            </w:pPr>
            <w:r>
              <w:t>(выполнением работы)</w:t>
            </w:r>
          </w:p>
        </w:tc>
      </w:tr>
      <w:tr w:rsidR="00E66B45" w:rsidTr="00EA4826">
        <w:trPr>
          <w:trHeight w:val="240"/>
        </w:trPr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1. Рассмотрение отчета учреждения об исполнении муниципального задания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в сроки, указанные в муниципальных правовых актах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Отдел по культуре, спорту и делам молодежи администрации муниципального образования «Город Кирово-Чепецк» Кировской области</w:t>
            </w:r>
          </w:p>
        </w:tc>
      </w:tr>
      <w:tr w:rsidR="00E66B45" w:rsidTr="00EA4826">
        <w:trPr>
          <w:trHeight w:val="240"/>
        </w:trPr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2. Получение от учреждения по письменному запросу учредителя иной отчетной документации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по мере необходимости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Отдел по культуре, спорту и делам молодежи администрации муниципального образования «Город Кирово-Чепецк» Кировской области</w:t>
            </w:r>
          </w:p>
        </w:tc>
      </w:tr>
      <w:tr w:rsidR="00E66B45" w:rsidTr="00EA4826">
        <w:trPr>
          <w:trHeight w:val="240"/>
        </w:trPr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3. Проверки использования учреждением финансовых средств и материальных ресурсов, выделенных на выполнение задания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в сроки, указанные в муниципальных правовых актах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6B45" w:rsidRDefault="00E66B45" w:rsidP="00EA4826">
            <w:r>
              <w:t>Отдел по культуре, спорту и делам молодежи администрации муниципального образования «Город Кирово-Чепецк» Кировской области</w:t>
            </w:r>
          </w:p>
        </w:tc>
      </w:tr>
    </w:tbl>
    <w:p w:rsidR="00E66B45" w:rsidRDefault="00E66B45" w:rsidP="00E66B45">
      <w:pPr>
        <w:pStyle w:val="ConsPlusNonformat"/>
        <w:widowControl/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3. Требования к отчетности о выполнении муниципального задания:</w:t>
      </w:r>
    </w:p>
    <w:p w:rsidR="00E66B45" w:rsidRDefault="00E66B45" w:rsidP="00E66B45">
      <w:pPr>
        <w:pStyle w:val="ConsPlusNonformat"/>
        <w:widowControl/>
        <w:ind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 Форма отчета о выполнении муниципального задания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5"/>
        <w:gridCol w:w="991"/>
        <w:gridCol w:w="993"/>
        <w:gridCol w:w="1134"/>
        <w:gridCol w:w="849"/>
        <w:gridCol w:w="993"/>
        <w:gridCol w:w="1134"/>
        <w:gridCol w:w="1417"/>
        <w:gridCol w:w="709"/>
        <w:gridCol w:w="992"/>
        <w:gridCol w:w="992"/>
        <w:gridCol w:w="1134"/>
        <w:gridCol w:w="1134"/>
        <w:gridCol w:w="993"/>
      </w:tblGrid>
      <w:tr w:rsidR="00E66B45" w:rsidRPr="002521B9" w:rsidTr="00EA4826">
        <w:tc>
          <w:tcPr>
            <w:tcW w:w="1135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Наименование муниципальной услуги</w:t>
            </w:r>
          </w:p>
          <w:p w:rsidR="00E66B45" w:rsidRPr="002521B9" w:rsidRDefault="00E66B45" w:rsidP="00EA4826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(работы</w:t>
            </w:r>
            <w:r w:rsidRPr="002521B9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1135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right="3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Уникальный номер</w:t>
            </w:r>
          </w:p>
          <w:p w:rsidR="00E66B45" w:rsidRPr="002521B9" w:rsidRDefault="00E66B45" w:rsidP="00EA4826">
            <w:pPr>
              <w:pStyle w:val="ConsPlusNormal"/>
              <w:ind w:right="35"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реестровой записи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>Показатели, характеризующие содержание муниципальной услуги (работы)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 xml:space="preserve">Показатели, </w:t>
            </w:r>
            <w:r>
              <w:t>характеризующие условия (формы</w:t>
            </w:r>
            <w:proofErr w:type="gramStart"/>
            <w:r>
              <w:t>)о</w:t>
            </w:r>
            <w:proofErr w:type="gramEnd"/>
            <w:r>
              <w:t xml:space="preserve">казания </w:t>
            </w:r>
            <w:proofErr w:type="spellStart"/>
            <w:r w:rsidRPr="00B6504C">
              <w:t>муници</w:t>
            </w:r>
            <w:r>
              <w:t>-</w:t>
            </w:r>
            <w:r w:rsidRPr="00B6504C">
              <w:t>пальной</w:t>
            </w:r>
            <w:proofErr w:type="spellEnd"/>
            <w:r w:rsidRPr="00B6504C">
              <w:t xml:space="preserve"> услуги (выполнения работы)</w:t>
            </w:r>
          </w:p>
        </w:tc>
        <w:tc>
          <w:tcPr>
            <w:tcW w:w="8505" w:type="dxa"/>
            <w:gridSpan w:val="8"/>
          </w:tcPr>
          <w:p w:rsidR="00E66B45" w:rsidRPr="002521B9" w:rsidRDefault="00E66B45" w:rsidP="00EA482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Показатель качества муниципальной услуги (работы)</w:t>
            </w:r>
          </w:p>
        </w:tc>
      </w:tr>
      <w:tr w:rsidR="00E66B45" w:rsidRPr="002521B9" w:rsidTr="00EA4826">
        <w:trPr>
          <w:trHeight w:val="1932"/>
        </w:trPr>
        <w:tc>
          <w:tcPr>
            <w:tcW w:w="1135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 xml:space="preserve">Единица измерения в </w:t>
            </w:r>
            <w:proofErr w:type="spellStart"/>
            <w:proofErr w:type="gramStart"/>
            <w:r w:rsidRPr="002521B9">
              <w:rPr>
                <w:rFonts w:ascii="Times New Roman" w:hAnsi="Times New Roman" w:cs="Times New Roman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2521B9">
              <w:rPr>
                <w:rFonts w:ascii="Times New Roman" w:hAnsi="Times New Roman" w:cs="Times New Roman"/>
                <w:szCs w:val="24"/>
              </w:rPr>
              <w:t>ствии</w:t>
            </w:r>
            <w:proofErr w:type="spellEnd"/>
            <w:proofErr w:type="gramEnd"/>
            <w:r w:rsidRPr="002521B9">
              <w:rPr>
                <w:rFonts w:ascii="Times New Roman" w:hAnsi="Times New Roman" w:cs="Times New Roman"/>
                <w:szCs w:val="24"/>
              </w:rPr>
              <w:t xml:space="preserve"> с </w:t>
            </w:r>
            <w:proofErr w:type="spellStart"/>
            <w:r w:rsidRPr="002521B9">
              <w:rPr>
                <w:rFonts w:ascii="Times New Roman" w:hAnsi="Times New Roman" w:cs="Times New Roman"/>
                <w:szCs w:val="24"/>
              </w:rPr>
              <w:t>общер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2521B9">
              <w:rPr>
                <w:rFonts w:ascii="Times New Roman" w:hAnsi="Times New Roman" w:cs="Times New Roman"/>
                <w:szCs w:val="24"/>
              </w:rPr>
              <w:t>ссийским</w:t>
            </w:r>
            <w:proofErr w:type="spellEnd"/>
            <w:r w:rsidRPr="002521B9">
              <w:rPr>
                <w:rFonts w:ascii="Times New Roman" w:hAnsi="Times New Roman" w:cs="Times New Roman"/>
                <w:szCs w:val="24"/>
              </w:rPr>
              <w:t xml:space="preserve"> классификатором </w:t>
            </w:r>
            <w:proofErr w:type="spellStart"/>
            <w:r w:rsidRPr="002521B9">
              <w:rPr>
                <w:rFonts w:ascii="Times New Roman" w:hAnsi="Times New Roman" w:cs="Times New Roman"/>
                <w:szCs w:val="24"/>
              </w:rPr>
              <w:t>еди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2521B9">
              <w:rPr>
                <w:rFonts w:ascii="Times New Roman" w:hAnsi="Times New Roman" w:cs="Times New Roman"/>
                <w:szCs w:val="24"/>
              </w:rPr>
              <w:t>ниц</w:t>
            </w:r>
            <w:proofErr w:type="spellEnd"/>
            <w:r w:rsidRPr="002521B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21B9">
              <w:rPr>
                <w:rFonts w:ascii="Times New Roman" w:hAnsi="Times New Roman" w:cs="Times New Roman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2521B9">
              <w:rPr>
                <w:rFonts w:ascii="Times New Roman" w:hAnsi="Times New Roman" w:cs="Times New Roman"/>
                <w:szCs w:val="24"/>
              </w:rPr>
              <w:t>рения</w:t>
            </w:r>
            <w:proofErr w:type="spellEnd"/>
            <w:r w:rsidRPr="002521B9">
              <w:rPr>
                <w:rFonts w:ascii="Times New Roman" w:hAnsi="Times New Roman" w:cs="Times New Roman"/>
                <w:szCs w:val="24"/>
              </w:rPr>
              <w:t xml:space="preserve"> (ОКЕИ) </w:t>
            </w:r>
          </w:p>
        </w:tc>
        <w:tc>
          <w:tcPr>
            <w:tcW w:w="1701" w:type="dxa"/>
            <w:gridSpan w:val="2"/>
            <w:vMerge w:val="restart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>Значение, утвержден</w:t>
            </w:r>
            <w:r>
              <w:t>ное</w:t>
            </w:r>
            <w:r w:rsidRPr="00B6504C">
              <w:t xml:space="preserve"> в муниципальном задании на отчетный период</w:t>
            </w:r>
          </w:p>
        </w:tc>
        <w:tc>
          <w:tcPr>
            <w:tcW w:w="992" w:type="dxa"/>
            <w:vMerge w:val="restart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Фактическое</w:t>
            </w:r>
            <w:proofErr w:type="gramEnd"/>
            <w:r>
              <w:t xml:space="preserve"> </w:t>
            </w:r>
            <w:proofErr w:type="spellStart"/>
            <w:r w:rsidRPr="00B6504C">
              <w:t>зна</w:t>
            </w:r>
            <w:r>
              <w:t>-</w:t>
            </w:r>
            <w:r w:rsidRPr="00B6504C">
              <w:t>чение</w:t>
            </w:r>
            <w:proofErr w:type="spellEnd"/>
            <w:r w:rsidRPr="00B6504C">
              <w:t xml:space="preserve"> за </w:t>
            </w:r>
            <w:proofErr w:type="spellStart"/>
            <w:r w:rsidRPr="00B6504C">
              <w:t>отчет</w:t>
            </w:r>
            <w:r>
              <w:t>-</w:t>
            </w:r>
            <w:r w:rsidRPr="00B6504C">
              <w:t>ный</w:t>
            </w:r>
            <w:proofErr w:type="spellEnd"/>
            <w:r w:rsidRPr="00B6504C">
              <w:t xml:space="preserve"> период</w:t>
            </w:r>
          </w:p>
        </w:tc>
        <w:tc>
          <w:tcPr>
            <w:tcW w:w="2268" w:type="dxa"/>
            <w:gridSpan w:val="2"/>
          </w:tcPr>
          <w:p w:rsidR="00E66B45" w:rsidRPr="002521B9" w:rsidRDefault="00E66B45" w:rsidP="00EA482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Отклонение</w:t>
            </w:r>
          </w:p>
        </w:tc>
        <w:tc>
          <w:tcPr>
            <w:tcW w:w="993" w:type="dxa"/>
            <w:vMerge w:val="restart"/>
          </w:tcPr>
          <w:p w:rsidR="00E66B45" w:rsidRPr="002521B9" w:rsidRDefault="00E66B45" w:rsidP="00EA482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Причина отклонения</w:t>
            </w:r>
          </w:p>
        </w:tc>
      </w:tr>
      <w:tr w:rsidR="00E66B45" w:rsidRPr="002521B9" w:rsidTr="00EA4826">
        <w:trPr>
          <w:trHeight w:val="276"/>
        </w:trPr>
        <w:tc>
          <w:tcPr>
            <w:tcW w:w="1135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E66B45" w:rsidRPr="00B6504C" w:rsidRDefault="00E66B45" w:rsidP="00EA4826">
            <w:pPr>
              <w:autoSpaceDE w:val="0"/>
              <w:autoSpaceDN w:val="0"/>
              <w:adjustRightInd w:val="0"/>
              <w:jc w:val="center"/>
            </w:pPr>
            <w:r w:rsidRPr="00B6504C">
              <w:t>наименование показателя</w:t>
            </w:r>
          </w:p>
        </w:tc>
        <w:tc>
          <w:tcPr>
            <w:tcW w:w="1134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допустимо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возможное) в </w:t>
            </w:r>
            <w:proofErr w:type="spellStart"/>
            <w:r w:rsidRPr="002521B9">
              <w:rPr>
                <w:rFonts w:ascii="Times New Roman" w:hAnsi="Times New Roman" w:cs="Times New Roman"/>
                <w:szCs w:val="24"/>
              </w:rPr>
              <w:t>едини</w:t>
            </w:r>
            <w:r>
              <w:rPr>
                <w:rFonts w:ascii="Times New Roman" w:hAnsi="Times New Roman" w:cs="Times New Roman"/>
                <w:szCs w:val="24"/>
              </w:rPr>
              <w:t>-цах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521B9">
              <w:rPr>
                <w:rFonts w:ascii="Times New Roman" w:hAnsi="Times New Roman" w:cs="Times New Roman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2521B9">
              <w:rPr>
                <w:rFonts w:ascii="Times New Roman" w:hAnsi="Times New Roman" w:cs="Times New Roman"/>
                <w:szCs w:val="24"/>
              </w:rPr>
              <w:t>рения</w:t>
            </w:r>
            <w:proofErr w:type="spellEnd"/>
          </w:p>
        </w:tc>
        <w:tc>
          <w:tcPr>
            <w:tcW w:w="1134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превышающее допустимо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2521B9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Pr="002521B9">
              <w:rPr>
                <w:rFonts w:ascii="Times New Roman" w:hAnsi="Times New Roman" w:cs="Times New Roman"/>
                <w:szCs w:val="24"/>
              </w:rPr>
              <w:t xml:space="preserve">возможное) в %. </w:t>
            </w:r>
          </w:p>
        </w:tc>
        <w:tc>
          <w:tcPr>
            <w:tcW w:w="993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RPr="002521B9" w:rsidTr="00EA4826">
        <w:tc>
          <w:tcPr>
            <w:tcW w:w="1135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на год</w:t>
            </w:r>
          </w:p>
        </w:tc>
        <w:tc>
          <w:tcPr>
            <w:tcW w:w="992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на отчетную дату</w:t>
            </w:r>
          </w:p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RPr="002521B9" w:rsidTr="00EA4826">
        <w:tc>
          <w:tcPr>
            <w:tcW w:w="1135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5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1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9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7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9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3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21B9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E66B45" w:rsidRPr="002521B9" w:rsidTr="00EA4826">
        <w:tc>
          <w:tcPr>
            <w:tcW w:w="1135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6B45" w:rsidRPr="002521B9" w:rsidTr="00EA4826">
        <w:tc>
          <w:tcPr>
            <w:tcW w:w="1135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1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E66B45" w:rsidRPr="002521B9" w:rsidRDefault="00E66B45" w:rsidP="00EA48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6B45" w:rsidRDefault="00E66B45" w:rsidP="00E66B45">
      <w:pPr>
        <w:widowControl w:val="0"/>
        <w:jc w:val="both"/>
      </w:pPr>
      <w:r>
        <w:t>Источник информации о фактических значениях показателей: отчеты учреждения.</w:t>
      </w:r>
    </w:p>
    <w:p w:rsidR="00C35D4C" w:rsidRDefault="00C35D4C" w:rsidP="00E66B45">
      <w:pPr>
        <w:widowControl w:val="0"/>
        <w:jc w:val="both"/>
      </w:pPr>
      <w:bookmarkStart w:id="0" w:name="_GoBack"/>
      <w:bookmarkEnd w:id="0"/>
    </w:p>
    <w:p w:rsidR="00E66B45" w:rsidRDefault="00E66B45" w:rsidP="00E66B45">
      <w:pPr>
        <w:rPr>
          <w:b/>
        </w:rPr>
      </w:pPr>
      <w:bookmarkStart w:id="1" w:name="Par801"/>
      <w:bookmarkEnd w:id="1"/>
      <w:r>
        <w:rPr>
          <w:b/>
        </w:rPr>
        <w:lastRenderedPageBreak/>
        <w:t>3.2. Периодичность и сроки представления отчетов о выполнении муниципального задания:</w:t>
      </w:r>
    </w:p>
    <w:p w:rsidR="00E66B45" w:rsidRDefault="00E66B45" w:rsidP="00E66B45">
      <w:pPr>
        <w:widowControl w:val="0"/>
        <w:jc w:val="both"/>
      </w:pPr>
      <w:r>
        <w:t>- учреждение ежеквартально, не позднее 5 числа месяца, следующего за отчетным периодом, представляет Главному распорядителю бюджетных средств отчет о выполнении муниципального задания на оказание муниципальных услуг.</w:t>
      </w:r>
    </w:p>
    <w:p w:rsidR="00E66B45" w:rsidRDefault="00E66B45" w:rsidP="00E66B45">
      <w:pPr>
        <w:jc w:val="both"/>
      </w:pPr>
      <w:r>
        <w:t>- годовой отчет (с пояснительной запиской) учреждение предоставляет не позднее 20 января года, следующего за отчетным годом.</w:t>
      </w:r>
    </w:p>
    <w:p w:rsidR="00E66B45" w:rsidRDefault="00E66B45" w:rsidP="00E66B45">
      <w:pPr>
        <w:widowControl w:val="0"/>
        <w:jc w:val="both"/>
        <w:rPr>
          <w:b/>
        </w:rPr>
      </w:pPr>
      <w:r>
        <w:rPr>
          <w:b/>
        </w:rPr>
        <w:t>3.3. Иные требования к отчетности о выполнении муниципального задания:</w:t>
      </w:r>
    </w:p>
    <w:p w:rsidR="00E66B45" w:rsidRDefault="00E66B45" w:rsidP="00E66B45">
      <w:pPr>
        <w:widowControl w:val="0"/>
        <w:jc w:val="both"/>
      </w:pPr>
      <w:r>
        <w:t>- отчёт о деятельности учреждения и об использовании закрепленного за ним имущества утверждается наблюдательным советом учреждения и предоставляется учредителю директором учреждения до 1 марта года, следующего за отчетным;</w:t>
      </w:r>
    </w:p>
    <w:p w:rsidR="00E66B45" w:rsidRDefault="00E66B45" w:rsidP="00E66B45">
      <w:pPr>
        <w:widowControl w:val="0"/>
        <w:jc w:val="both"/>
      </w:pPr>
      <w:r>
        <w:t>- отчёт подлежит опубликованию не позднее 1 июня года, следующего за отчетным, в официальных средствах массовой информации органов местного самоуправления, или в сети Интернет на официальном сайте муниципального образования «Город Кирово-Чепецк» Кировской области;</w:t>
      </w:r>
    </w:p>
    <w:p w:rsidR="00E66B45" w:rsidRDefault="00E66B45" w:rsidP="00E66B45">
      <w:pPr>
        <w:jc w:val="both"/>
      </w:pPr>
      <w:r>
        <w:t>- информация о дате опубликования отчета в средствах массовой информации и его размещении в сети Интернет должна размещаться в помещении учреждения в доступном для потребителя услуг месте.</w:t>
      </w:r>
    </w:p>
    <w:p w:rsidR="00E66B45" w:rsidRDefault="00E66B45" w:rsidP="00E66B45">
      <w:r>
        <w:rPr>
          <w:b/>
        </w:rPr>
        <w:t>4. Иная информация, необходимая для выполнения (контроля за выполнением) муниципального задания:</w:t>
      </w:r>
    </w:p>
    <w:p w:rsidR="00E66B45" w:rsidRPr="00D01043" w:rsidRDefault="00E66B45" w:rsidP="00E66B45">
      <w:pPr>
        <w:autoSpaceDE w:val="0"/>
        <w:autoSpaceDN w:val="0"/>
        <w:jc w:val="both"/>
        <w:rPr>
          <w:sz w:val="28"/>
          <w:szCs w:val="28"/>
        </w:rPr>
      </w:pPr>
      <w:r>
        <w:t xml:space="preserve">- муниципальное задание размещается муниципальным учреждением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течение5 рабочих дней </w:t>
      </w:r>
      <w:r w:rsidRPr="000166E0">
        <w:t xml:space="preserve">после утверждения муниципального задания, а также на официальном сайте </w:t>
      </w:r>
      <w:r>
        <w:t xml:space="preserve">учреждения </w:t>
      </w:r>
      <w:r w:rsidRPr="000166E0">
        <w:t>в информационно-телекоммуникационной сети «Интернет» в течение 15 рабочих дней после утверждения муниципального задания.</w:t>
      </w:r>
      <w:bookmarkStart w:id="2" w:name="Par807"/>
      <w:bookmarkEnd w:id="2"/>
    </w:p>
    <w:p w:rsidR="00E66B45" w:rsidRDefault="00E66B45" w:rsidP="00E66B45">
      <w:pPr>
        <w:pStyle w:val="ConsPlusNonformat"/>
        <w:widowControl/>
        <w:ind w:left="-567"/>
        <w:jc w:val="center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ind w:left="-567"/>
        <w:jc w:val="center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ind w:left="-567"/>
        <w:jc w:val="center"/>
        <w:rPr>
          <w:rFonts w:ascii="Times New Roman" w:hAnsi="Times New Roman" w:cs="Times New Roman"/>
          <w:szCs w:val="24"/>
        </w:rPr>
      </w:pPr>
    </w:p>
    <w:p w:rsidR="00E66B45" w:rsidRDefault="00E66B45" w:rsidP="00E66B45">
      <w:pPr>
        <w:pStyle w:val="ConsPlusNonformat"/>
        <w:widowControl/>
        <w:ind w:left="-56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</w:t>
      </w:r>
    </w:p>
    <w:p w:rsidR="006C4918" w:rsidRDefault="006C4918"/>
    <w:sectPr w:rsidR="006C4918" w:rsidSect="00EA4826">
      <w:footerReference w:type="default" r:id="rId8"/>
      <w:pgSz w:w="16838" w:h="11906" w:orient="landscape"/>
      <w:pgMar w:top="709" w:right="1134" w:bottom="28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26" w:rsidRDefault="00EA4826">
      <w:r>
        <w:separator/>
      </w:r>
    </w:p>
  </w:endnote>
  <w:endnote w:type="continuationSeparator" w:id="0">
    <w:p w:rsidR="00EA4826" w:rsidRDefault="00EA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26" w:rsidRDefault="00EA4826">
    <w:pPr>
      <w:pStyle w:val="ae"/>
      <w:ind w:right="360"/>
    </w:pPr>
    <w:r>
      <w:rPr>
        <w:noProof/>
      </w:rPr>
      <w:pict>
        <v:rect id="Прямоугольник 1" o:spid="_x0000_s4097" style="position:absolute;margin-left:-67pt;margin-top:.05pt;width:12.1pt;height:13.8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" filled="f" stroked="f">
          <v:path arrowok="t"/>
          <v:textbox style="mso-fit-shape-to-text:t" inset="0,0,0,0">
            <w:txbxContent>
              <w:p w:rsidR="00EA4826" w:rsidRDefault="00EA4826">
                <w:pPr>
                  <w:pStyle w:val="ae"/>
                </w:pPr>
                <w:r w:rsidRPr="00320EEC">
                  <w:rPr>
                    <w:rStyle w:val="a4"/>
                    <w:color w:val="auto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B858E1">
                  <w:rPr>
                    <w:rStyle w:val="a4"/>
                    <w:noProof/>
                  </w:rPr>
                  <w:t>46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26" w:rsidRDefault="00EA4826">
      <w:r>
        <w:separator/>
      </w:r>
    </w:p>
  </w:footnote>
  <w:footnote w:type="continuationSeparator" w:id="0">
    <w:p w:rsidR="00EA4826" w:rsidRDefault="00EA4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07B1"/>
    <w:multiLevelType w:val="multilevel"/>
    <w:tmpl w:val="91AC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6FC66DC"/>
    <w:multiLevelType w:val="multilevel"/>
    <w:tmpl w:val="C62077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66B45"/>
    <w:rsid w:val="000409BD"/>
    <w:rsid w:val="00320EEC"/>
    <w:rsid w:val="006C4918"/>
    <w:rsid w:val="00B2264B"/>
    <w:rsid w:val="00B858E1"/>
    <w:rsid w:val="00C35D4C"/>
    <w:rsid w:val="00E66B45"/>
    <w:rsid w:val="00EA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4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uiPriority w:val="99"/>
    <w:semiHidden/>
    <w:qFormat/>
    <w:locked/>
    <w:rsid w:val="00E66B45"/>
    <w:rPr>
      <w:rFonts w:cs="Times New Roman"/>
      <w:sz w:val="24"/>
      <w:szCs w:val="24"/>
    </w:rPr>
  </w:style>
  <w:style w:type="character" w:styleId="a4">
    <w:name w:val="page number"/>
    <w:uiPriority w:val="99"/>
    <w:qFormat/>
    <w:rsid w:val="00E66B45"/>
    <w:rPr>
      <w:rFonts w:cs="Times New Roman"/>
    </w:rPr>
  </w:style>
  <w:style w:type="character" w:customStyle="1" w:styleId="a5">
    <w:name w:val="Верхний колонтитул Знак"/>
    <w:uiPriority w:val="99"/>
    <w:qFormat/>
    <w:locked/>
    <w:rsid w:val="00E66B45"/>
    <w:rPr>
      <w:rFonts w:cs="Times New Roman"/>
      <w:sz w:val="24"/>
      <w:szCs w:val="24"/>
    </w:rPr>
  </w:style>
  <w:style w:type="character" w:customStyle="1" w:styleId="-">
    <w:name w:val="Интернет-ссылка"/>
    <w:uiPriority w:val="99"/>
    <w:rsid w:val="00E66B45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E66B45"/>
    <w:rPr>
      <w:rFonts w:cs="Times New Roman"/>
      <w:b/>
      <w:bCs/>
    </w:rPr>
  </w:style>
  <w:style w:type="character" w:customStyle="1" w:styleId="2">
    <w:name w:val="Цитата 2 Знак"/>
    <w:uiPriority w:val="29"/>
    <w:qFormat/>
    <w:locked/>
    <w:rsid w:val="00E66B45"/>
    <w:rPr>
      <w:rFonts w:cs="Times New Roman"/>
      <w:i/>
      <w:iCs/>
      <w:color w:val="000000"/>
      <w:sz w:val="24"/>
      <w:szCs w:val="24"/>
    </w:rPr>
  </w:style>
  <w:style w:type="character" w:styleId="a7">
    <w:name w:val="Placeholder Text"/>
    <w:uiPriority w:val="99"/>
    <w:semiHidden/>
    <w:qFormat/>
    <w:rsid w:val="00E66B45"/>
    <w:rPr>
      <w:rFonts w:cs="Times New Roman"/>
      <w:color w:val="808080"/>
    </w:rPr>
  </w:style>
  <w:style w:type="character" w:customStyle="1" w:styleId="a8">
    <w:name w:val="Текст выноски Знак"/>
    <w:uiPriority w:val="99"/>
    <w:semiHidden/>
    <w:qFormat/>
    <w:locked/>
    <w:rsid w:val="00E66B4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66B45"/>
    <w:rPr>
      <w:rFonts w:cs="Times New Roman"/>
    </w:rPr>
  </w:style>
  <w:style w:type="character" w:customStyle="1" w:styleId="ListLabel2">
    <w:name w:val="ListLabel 2"/>
    <w:qFormat/>
    <w:rsid w:val="00E66B45"/>
    <w:rPr>
      <w:rFonts w:cs="Times New Roman"/>
    </w:rPr>
  </w:style>
  <w:style w:type="character" w:customStyle="1" w:styleId="ListLabel3">
    <w:name w:val="ListLabel 3"/>
    <w:qFormat/>
    <w:rsid w:val="00E66B45"/>
    <w:rPr>
      <w:rFonts w:cs="Times New Roman"/>
    </w:rPr>
  </w:style>
  <w:style w:type="character" w:customStyle="1" w:styleId="ListLabel4">
    <w:name w:val="ListLabel 4"/>
    <w:qFormat/>
    <w:rsid w:val="00E66B45"/>
    <w:rPr>
      <w:rFonts w:cs="Times New Roman"/>
    </w:rPr>
  </w:style>
  <w:style w:type="character" w:customStyle="1" w:styleId="ListLabel5">
    <w:name w:val="ListLabel 5"/>
    <w:qFormat/>
    <w:rsid w:val="00E66B45"/>
    <w:rPr>
      <w:rFonts w:cs="Times New Roman"/>
    </w:rPr>
  </w:style>
  <w:style w:type="character" w:customStyle="1" w:styleId="ListLabel6">
    <w:name w:val="ListLabel 6"/>
    <w:qFormat/>
    <w:rsid w:val="00E66B45"/>
    <w:rPr>
      <w:rFonts w:cs="Times New Roman"/>
    </w:rPr>
  </w:style>
  <w:style w:type="character" w:customStyle="1" w:styleId="ListLabel7">
    <w:name w:val="ListLabel 7"/>
    <w:qFormat/>
    <w:rsid w:val="00E66B45"/>
    <w:rPr>
      <w:rFonts w:cs="Times New Roman"/>
    </w:rPr>
  </w:style>
  <w:style w:type="character" w:customStyle="1" w:styleId="ListLabel8">
    <w:name w:val="ListLabel 8"/>
    <w:qFormat/>
    <w:rsid w:val="00E66B45"/>
    <w:rPr>
      <w:rFonts w:cs="Times New Roman"/>
    </w:rPr>
  </w:style>
  <w:style w:type="character" w:customStyle="1" w:styleId="ListLabel9">
    <w:name w:val="ListLabel 9"/>
    <w:qFormat/>
    <w:rsid w:val="00E66B45"/>
    <w:rPr>
      <w:rFonts w:cs="Times New Roman"/>
    </w:rPr>
  </w:style>
  <w:style w:type="character" w:customStyle="1" w:styleId="ListLabel10">
    <w:name w:val="ListLabel 10"/>
    <w:qFormat/>
    <w:rsid w:val="00E66B45"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sid w:val="00E66B45"/>
    <w:rPr>
      <w:rFonts w:cs="Times New Roman"/>
    </w:rPr>
  </w:style>
  <w:style w:type="character" w:customStyle="1" w:styleId="ListLabel12">
    <w:name w:val="ListLabel 12"/>
    <w:qFormat/>
    <w:rsid w:val="00E66B45"/>
    <w:rPr>
      <w:rFonts w:cs="Times New Roman"/>
    </w:rPr>
  </w:style>
  <w:style w:type="character" w:customStyle="1" w:styleId="ListLabel13">
    <w:name w:val="ListLabel 13"/>
    <w:qFormat/>
    <w:rsid w:val="00E66B45"/>
    <w:rPr>
      <w:rFonts w:ascii="Times New Roman" w:hAnsi="Times New Roman" w:cs="Times New Roman"/>
      <w:b/>
      <w:sz w:val="24"/>
    </w:rPr>
  </w:style>
  <w:style w:type="character" w:customStyle="1" w:styleId="ListLabel14">
    <w:name w:val="ListLabel 14"/>
    <w:qFormat/>
    <w:rsid w:val="00E66B45"/>
    <w:rPr>
      <w:rFonts w:cs="Times New Roman"/>
    </w:rPr>
  </w:style>
  <w:style w:type="character" w:customStyle="1" w:styleId="ListLabel15">
    <w:name w:val="ListLabel 15"/>
    <w:qFormat/>
    <w:rsid w:val="00E66B45"/>
    <w:rPr>
      <w:rFonts w:cs="Times New Roman"/>
    </w:rPr>
  </w:style>
  <w:style w:type="character" w:customStyle="1" w:styleId="ListLabel16">
    <w:name w:val="ListLabel 16"/>
    <w:qFormat/>
    <w:rsid w:val="00E66B45"/>
    <w:rPr>
      <w:rFonts w:cs="Times New Roman"/>
    </w:rPr>
  </w:style>
  <w:style w:type="character" w:customStyle="1" w:styleId="ListLabel17">
    <w:name w:val="ListLabel 17"/>
    <w:qFormat/>
    <w:rsid w:val="00E66B45"/>
    <w:rPr>
      <w:rFonts w:cs="Times New Roman"/>
    </w:rPr>
  </w:style>
  <w:style w:type="character" w:customStyle="1" w:styleId="ListLabel18">
    <w:name w:val="ListLabel 18"/>
    <w:qFormat/>
    <w:rsid w:val="00E66B45"/>
    <w:rPr>
      <w:rFonts w:cs="Times New Roman"/>
    </w:rPr>
  </w:style>
  <w:style w:type="character" w:customStyle="1" w:styleId="ListLabel19">
    <w:name w:val="ListLabel 19"/>
    <w:qFormat/>
    <w:rsid w:val="00E66B45"/>
    <w:rPr>
      <w:rFonts w:cs="Times New Roman"/>
    </w:rPr>
  </w:style>
  <w:style w:type="character" w:customStyle="1" w:styleId="ListLabel20">
    <w:name w:val="ListLabel 20"/>
    <w:qFormat/>
    <w:rsid w:val="00E66B45"/>
    <w:rPr>
      <w:rFonts w:cs="Times New Roman"/>
    </w:rPr>
  </w:style>
  <w:style w:type="character" w:customStyle="1" w:styleId="ListLabel21">
    <w:name w:val="ListLabel 21"/>
    <w:qFormat/>
    <w:rsid w:val="00E66B45"/>
    <w:rPr>
      <w:rFonts w:cs="Times New Roman"/>
    </w:rPr>
  </w:style>
  <w:style w:type="character" w:customStyle="1" w:styleId="ListLabel22">
    <w:name w:val="ListLabel 22"/>
    <w:qFormat/>
    <w:rsid w:val="00E66B45"/>
    <w:rPr>
      <w:rFonts w:cs="Times New Roman"/>
    </w:rPr>
  </w:style>
  <w:style w:type="character" w:customStyle="1" w:styleId="ListLabel23">
    <w:name w:val="ListLabel 23"/>
    <w:qFormat/>
    <w:rsid w:val="00E66B45"/>
    <w:rPr>
      <w:rFonts w:cs="Times New Roman"/>
    </w:rPr>
  </w:style>
  <w:style w:type="character" w:customStyle="1" w:styleId="ListLabel24">
    <w:name w:val="ListLabel 24"/>
    <w:qFormat/>
    <w:rsid w:val="00E66B45"/>
    <w:rPr>
      <w:rFonts w:cs="Times New Roman"/>
    </w:rPr>
  </w:style>
  <w:style w:type="character" w:customStyle="1" w:styleId="ListLabel25">
    <w:name w:val="ListLabel 25"/>
    <w:qFormat/>
    <w:rsid w:val="00E66B45"/>
    <w:rPr>
      <w:rFonts w:cs="Times New Roman"/>
    </w:rPr>
  </w:style>
  <w:style w:type="character" w:customStyle="1" w:styleId="ListLabel26">
    <w:name w:val="ListLabel 26"/>
    <w:qFormat/>
    <w:rsid w:val="00E66B45"/>
    <w:rPr>
      <w:rFonts w:cs="Times New Roman"/>
    </w:rPr>
  </w:style>
  <w:style w:type="character" w:customStyle="1" w:styleId="ListLabel27">
    <w:name w:val="ListLabel 27"/>
    <w:qFormat/>
    <w:rsid w:val="00E66B45"/>
    <w:rPr>
      <w:rFonts w:cs="Times New Roman"/>
    </w:rPr>
  </w:style>
  <w:style w:type="character" w:customStyle="1" w:styleId="ListLabel28">
    <w:name w:val="ListLabel 28"/>
    <w:qFormat/>
    <w:rsid w:val="00E66B45"/>
    <w:rPr>
      <w:rFonts w:cs="Times New Roman"/>
    </w:rPr>
  </w:style>
  <w:style w:type="character" w:customStyle="1" w:styleId="ListLabel29">
    <w:name w:val="ListLabel 29"/>
    <w:qFormat/>
    <w:rsid w:val="00E66B45"/>
    <w:rPr>
      <w:rFonts w:cs="Times New Roman"/>
    </w:rPr>
  </w:style>
  <w:style w:type="character" w:customStyle="1" w:styleId="ListLabel30">
    <w:name w:val="ListLabel 30"/>
    <w:qFormat/>
    <w:rsid w:val="00E66B45"/>
    <w:rPr>
      <w:rFonts w:cs="Times New Roman"/>
    </w:rPr>
  </w:style>
  <w:style w:type="character" w:customStyle="1" w:styleId="ListLabel31">
    <w:name w:val="ListLabel 31"/>
    <w:qFormat/>
    <w:rsid w:val="00E66B45"/>
    <w:rPr>
      <w:rFonts w:cs="Times New Roman"/>
    </w:rPr>
  </w:style>
  <w:style w:type="character" w:customStyle="1" w:styleId="ListLabel32">
    <w:name w:val="ListLabel 32"/>
    <w:qFormat/>
    <w:rsid w:val="00E66B45"/>
    <w:rPr>
      <w:rFonts w:cs="Times New Roman"/>
    </w:rPr>
  </w:style>
  <w:style w:type="character" w:customStyle="1" w:styleId="ListLabel33">
    <w:name w:val="ListLabel 33"/>
    <w:qFormat/>
    <w:rsid w:val="00E66B45"/>
    <w:rPr>
      <w:rFonts w:cs="Times New Roman"/>
    </w:rPr>
  </w:style>
  <w:style w:type="character" w:customStyle="1" w:styleId="ListLabel34">
    <w:name w:val="ListLabel 34"/>
    <w:qFormat/>
    <w:rsid w:val="00E66B45"/>
    <w:rPr>
      <w:rFonts w:cs="Times New Roman"/>
    </w:rPr>
  </w:style>
  <w:style w:type="character" w:customStyle="1" w:styleId="ListLabel35">
    <w:name w:val="ListLabel 35"/>
    <w:qFormat/>
    <w:rsid w:val="00E66B45"/>
    <w:rPr>
      <w:rFonts w:cs="Times New Roman"/>
    </w:rPr>
  </w:style>
  <w:style w:type="character" w:customStyle="1" w:styleId="ListLabel36">
    <w:name w:val="ListLabel 36"/>
    <w:qFormat/>
    <w:rsid w:val="00E66B45"/>
    <w:rPr>
      <w:rFonts w:cs="Times New Roman"/>
    </w:rPr>
  </w:style>
  <w:style w:type="character" w:customStyle="1" w:styleId="ListLabel37">
    <w:name w:val="ListLabel 37"/>
    <w:qFormat/>
    <w:rsid w:val="00E66B45"/>
    <w:rPr>
      <w:rFonts w:cs="Times New Roman"/>
    </w:rPr>
  </w:style>
  <w:style w:type="character" w:customStyle="1" w:styleId="ListLabel38">
    <w:name w:val="ListLabel 38"/>
    <w:qFormat/>
    <w:rsid w:val="00E66B45"/>
    <w:rPr>
      <w:rFonts w:cs="Times New Roman"/>
    </w:rPr>
  </w:style>
  <w:style w:type="character" w:customStyle="1" w:styleId="ListLabel39">
    <w:name w:val="ListLabel 39"/>
    <w:qFormat/>
    <w:rsid w:val="00E66B45"/>
    <w:rPr>
      <w:rFonts w:cs="Times New Roman"/>
    </w:rPr>
  </w:style>
  <w:style w:type="character" w:customStyle="1" w:styleId="ListLabel40">
    <w:name w:val="ListLabel 40"/>
    <w:qFormat/>
    <w:rsid w:val="00E66B45"/>
    <w:rPr>
      <w:rFonts w:cs="Times New Roman"/>
    </w:rPr>
  </w:style>
  <w:style w:type="character" w:customStyle="1" w:styleId="ListLabel41">
    <w:name w:val="ListLabel 41"/>
    <w:qFormat/>
    <w:rsid w:val="00E66B45"/>
    <w:rPr>
      <w:rFonts w:cs="Times New Roman"/>
    </w:rPr>
  </w:style>
  <w:style w:type="character" w:customStyle="1" w:styleId="ListLabel42">
    <w:name w:val="ListLabel 42"/>
    <w:qFormat/>
    <w:rsid w:val="00E66B45"/>
    <w:rPr>
      <w:rFonts w:cs="Times New Roman"/>
    </w:rPr>
  </w:style>
  <w:style w:type="character" w:customStyle="1" w:styleId="ListLabel43">
    <w:name w:val="ListLabel 43"/>
    <w:qFormat/>
    <w:rsid w:val="00E66B45"/>
    <w:rPr>
      <w:rFonts w:cs="Times New Roman"/>
    </w:rPr>
  </w:style>
  <w:style w:type="character" w:customStyle="1" w:styleId="ListLabel44">
    <w:name w:val="ListLabel 44"/>
    <w:qFormat/>
    <w:rsid w:val="00E66B45"/>
    <w:rPr>
      <w:rFonts w:cs="Times New Roman"/>
    </w:rPr>
  </w:style>
  <w:style w:type="character" w:customStyle="1" w:styleId="ListLabel45">
    <w:name w:val="ListLabel 45"/>
    <w:qFormat/>
    <w:rsid w:val="00E66B45"/>
    <w:rPr>
      <w:rFonts w:cs="Times New Roman"/>
    </w:rPr>
  </w:style>
  <w:style w:type="character" w:customStyle="1" w:styleId="ListLabel46">
    <w:name w:val="ListLabel 46"/>
    <w:qFormat/>
    <w:rsid w:val="00E66B45"/>
    <w:rPr>
      <w:rFonts w:cs="Times New Roman"/>
    </w:rPr>
  </w:style>
  <w:style w:type="character" w:customStyle="1" w:styleId="ListLabel47">
    <w:name w:val="ListLabel 47"/>
    <w:qFormat/>
    <w:rsid w:val="00E66B45"/>
    <w:rPr>
      <w:rFonts w:cs="Times New Roman"/>
    </w:rPr>
  </w:style>
  <w:style w:type="character" w:customStyle="1" w:styleId="ListLabel48">
    <w:name w:val="ListLabel 48"/>
    <w:qFormat/>
    <w:rsid w:val="00E66B45"/>
    <w:rPr>
      <w:rFonts w:cs="Times New Roman"/>
    </w:rPr>
  </w:style>
  <w:style w:type="character" w:customStyle="1" w:styleId="ListLabel49">
    <w:name w:val="ListLabel 49"/>
    <w:qFormat/>
    <w:rsid w:val="00E66B45"/>
    <w:rPr>
      <w:rFonts w:cs="Times New Roman"/>
    </w:rPr>
  </w:style>
  <w:style w:type="character" w:customStyle="1" w:styleId="ListLabel50">
    <w:name w:val="ListLabel 50"/>
    <w:qFormat/>
    <w:rsid w:val="00E66B45"/>
    <w:rPr>
      <w:rFonts w:cs="Times New Roman"/>
    </w:rPr>
  </w:style>
  <w:style w:type="character" w:customStyle="1" w:styleId="ListLabel51">
    <w:name w:val="ListLabel 51"/>
    <w:qFormat/>
    <w:rsid w:val="00E66B45"/>
    <w:rPr>
      <w:rFonts w:cs="Times New Roman"/>
    </w:rPr>
  </w:style>
  <w:style w:type="character" w:customStyle="1" w:styleId="ListLabel52">
    <w:name w:val="ListLabel 52"/>
    <w:qFormat/>
    <w:rsid w:val="00E66B45"/>
    <w:rPr>
      <w:rFonts w:cs="Times New Roman"/>
    </w:rPr>
  </w:style>
  <w:style w:type="character" w:customStyle="1" w:styleId="ListLabel53">
    <w:name w:val="ListLabel 53"/>
    <w:qFormat/>
    <w:rsid w:val="00E66B45"/>
    <w:rPr>
      <w:rFonts w:cs="Times New Roman"/>
    </w:rPr>
  </w:style>
  <w:style w:type="character" w:customStyle="1" w:styleId="ListLabel54">
    <w:name w:val="ListLabel 54"/>
    <w:qFormat/>
    <w:rsid w:val="00E66B45"/>
    <w:rPr>
      <w:rFonts w:cs="Times New Roman"/>
    </w:rPr>
  </w:style>
  <w:style w:type="character" w:customStyle="1" w:styleId="ListLabel55">
    <w:name w:val="ListLabel 55"/>
    <w:qFormat/>
    <w:rsid w:val="00E66B45"/>
    <w:rPr>
      <w:rFonts w:cs="Times New Roman"/>
    </w:rPr>
  </w:style>
  <w:style w:type="character" w:customStyle="1" w:styleId="ListLabel56">
    <w:name w:val="ListLabel 56"/>
    <w:qFormat/>
    <w:rsid w:val="00E66B45"/>
    <w:rPr>
      <w:rFonts w:cs="Times New Roman"/>
    </w:rPr>
  </w:style>
  <w:style w:type="character" w:customStyle="1" w:styleId="ListLabel57">
    <w:name w:val="ListLabel 57"/>
    <w:qFormat/>
    <w:rsid w:val="00E66B45"/>
    <w:rPr>
      <w:rFonts w:cs="Times New Roman"/>
    </w:rPr>
  </w:style>
  <w:style w:type="character" w:customStyle="1" w:styleId="ListLabel58">
    <w:name w:val="ListLabel 58"/>
    <w:qFormat/>
    <w:rsid w:val="00E66B45"/>
    <w:rPr>
      <w:rFonts w:cs="Times New Roman"/>
    </w:rPr>
  </w:style>
  <w:style w:type="character" w:customStyle="1" w:styleId="ListLabel59">
    <w:name w:val="ListLabel 59"/>
    <w:qFormat/>
    <w:rsid w:val="00E66B45"/>
    <w:rPr>
      <w:rFonts w:cs="Times New Roman"/>
    </w:rPr>
  </w:style>
  <w:style w:type="character" w:customStyle="1" w:styleId="ListLabel60">
    <w:name w:val="ListLabel 60"/>
    <w:qFormat/>
    <w:rsid w:val="00E66B45"/>
    <w:rPr>
      <w:rFonts w:cs="Times New Roman"/>
    </w:rPr>
  </w:style>
  <w:style w:type="character" w:customStyle="1" w:styleId="ListLabel61">
    <w:name w:val="ListLabel 61"/>
    <w:qFormat/>
    <w:rsid w:val="00E66B45"/>
    <w:rPr>
      <w:rFonts w:cs="Times New Roman"/>
    </w:rPr>
  </w:style>
  <w:style w:type="character" w:customStyle="1" w:styleId="ListLabel62">
    <w:name w:val="ListLabel 62"/>
    <w:qFormat/>
    <w:rsid w:val="00E66B45"/>
    <w:rPr>
      <w:rFonts w:cs="Times New Roman"/>
    </w:rPr>
  </w:style>
  <w:style w:type="character" w:customStyle="1" w:styleId="ListLabel63">
    <w:name w:val="ListLabel 63"/>
    <w:qFormat/>
    <w:rsid w:val="00E66B45"/>
    <w:rPr>
      <w:rFonts w:cs="Times New Roman"/>
    </w:rPr>
  </w:style>
  <w:style w:type="character" w:customStyle="1" w:styleId="ListLabel64">
    <w:name w:val="ListLabel 64"/>
    <w:qFormat/>
    <w:rsid w:val="00E66B45"/>
    <w:rPr>
      <w:rFonts w:cs="Times New Roman"/>
    </w:rPr>
  </w:style>
  <w:style w:type="character" w:customStyle="1" w:styleId="ListLabel65">
    <w:name w:val="ListLabel 65"/>
    <w:qFormat/>
    <w:rsid w:val="00E66B45"/>
    <w:rPr>
      <w:rFonts w:cs="Times New Roman"/>
    </w:rPr>
  </w:style>
  <w:style w:type="character" w:customStyle="1" w:styleId="ListLabel66">
    <w:name w:val="ListLabel 66"/>
    <w:qFormat/>
    <w:rsid w:val="00E66B45"/>
    <w:rPr>
      <w:rFonts w:cs="Times New Roman"/>
    </w:rPr>
  </w:style>
  <w:style w:type="character" w:customStyle="1" w:styleId="ListLabel67">
    <w:name w:val="ListLabel 67"/>
    <w:qFormat/>
    <w:rsid w:val="00E66B45"/>
    <w:rPr>
      <w:rFonts w:cs="Times New Roman"/>
    </w:rPr>
  </w:style>
  <w:style w:type="character" w:customStyle="1" w:styleId="ListLabel68">
    <w:name w:val="ListLabel 68"/>
    <w:qFormat/>
    <w:rsid w:val="00E66B45"/>
    <w:rPr>
      <w:rFonts w:cs="Times New Roman"/>
    </w:rPr>
  </w:style>
  <w:style w:type="character" w:customStyle="1" w:styleId="ListLabel69">
    <w:name w:val="ListLabel 69"/>
    <w:qFormat/>
    <w:rsid w:val="00E66B45"/>
    <w:rPr>
      <w:rFonts w:cs="Times New Roman"/>
    </w:rPr>
  </w:style>
  <w:style w:type="character" w:customStyle="1" w:styleId="ListLabel70">
    <w:name w:val="ListLabel 70"/>
    <w:qFormat/>
    <w:rsid w:val="00E66B45"/>
    <w:rPr>
      <w:rFonts w:cs="Times New Roman"/>
    </w:rPr>
  </w:style>
  <w:style w:type="character" w:customStyle="1" w:styleId="ListLabel71">
    <w:name w:val="ListLabel 71"/>
    <w:qFormat/>
    <w:rsid w:val="00E66B45"/>
    <w:rPr>
      <w:rFonts w:cs="Times New Roman"/>
    </w:rPr>
  </w:style>
  <w:style w:type="character" w:customStyle="1" w:styleId="ListLabel72">
    <w:name w:val="ListLabel 72"/>
    <w:qFormat/>
    <w:rsid w:val="00E66B45"/>
    <w:rPr>
      <w:rFonts w:cs="Times New Roman"/>
    </w:rPr>
  </w:style>
  <w:style w:type="character" w:customStyle="1" w:styleId="ListLabel73">
    <w:name w:val="ListLabel 73"/>
    <w:qFormat/>
    <w:rsid w:val="00E66B45"/>
    <w:rPr>
      <w:rFonts w:cs="Times New Roman"/>
    </w:rPr>
  </w:style>
  <w:style w:type="character" w:customStyle="1" w:styleId="ListLabel74">
    <w:name w:val="ListLabel 74"/>
    <w:qFormat/>
    <w:rsid w:val="00E66B45"/>
    <w:rPr>
      <w:rFonts w:cs="Times New Roman"/>
    </w:rPr>
  </w:style>
  <w:style w:type="character" w:customStyle="1" w:styleId="ListLabel75">
    <w:name w:val="ListLabel 75"/>
    <w:qFormat/>
    <w:rsid w:val="00E66B45"/>
    <w:rPr>
      <w:rFonts w:cs="Times New Roman"/>
    </w:rPr>
  </w:style>
  <w:style w:type="character" w:customStyle="1" w:styleId="ListLabel76">
    <w:name w:val="ListLabel 76"/>
    <w:qFormat/>
    <w:rsid w:val="00E66B45"/>
    <w:rPr>
      <w:rFonts w:cs="Times New Roman"/>
    </w:rPr>
  </w:style>
  <w:style w:type="character" w:customStyle="1" w:styleId="ListLabel77">
    <w:name w:val="ListLabel 77"/>
    <w:qFormat/>
    <w:rsid w:val="00E66B45"/>
    <w:rPr>
      <w:rFonts w:cs="Times New Roman"/>
    </w:rPr>
  </w:style>
  <w:style w:type="character" w:customStyle="1" w:styleId="ListLabel78">
    <w:name w:val="ListLabel 78"/>
    <w:qFormat/>
    <w:rsid w:val="00E66B45"/>
    <w:rPr>
      <w:rFonts w:cs="Times New Roman"/>
    </w:rPr>
  </w:style>
  <w:style w:type="character" w:customStyle="1" w:styleId="ListLabel79">
    <w:name w:val="ListLabel 79"/>
    <w:qFormat/>
    <w:rsid w:val="00E66B45"/>
    <w:rPr>
      <w:rFonts w:cs="Times New Roman"/>
    </w:rPr>
  </w:style>
  <w:style w:type="character" w:customStyle="1" w:styleId="ListLabel80">
    <w:name w:val="ListLabel 80"/>
    <w:qFormat/>
    <w:rsid w:val="00E66B45"/>
    <w:rPr>
      <w:rFonts w:cs="Times New Roman"/>
    </w:rPr>
  </w:style>
  <w:style w:type="character" w:customStyle="1" w:styleId="ListLabel81">
    <w:name w:val="ListLabel 81"/>
    <w:qFormat/>
    <w:rsid w:val="00E66B45"/>
    <w:rPr>
      <w:rFonts w:cs="Times New Roman"/>
    </w:rPr>
  </w:style>
  <w:style w:type="character" w:customStyle="1" w:styleId="ListLabel82">
    <w:name w:val="ListLabel 82"/>
    <w:qFormat/>
    <w:rsid w:val="00E66B45"/>
    <w:rPr>
      <w:rFonts w:ascii="Times New Roman" w:hAnsi="Times New Roman" w:cs="Times New Roman"/>
      <w:sz w:val="24"/>
      <w:szCs w:val="24"/>
    </w:rPr>
  </w:style>
  <w:style w:type="character" w:customStyle="1" w:styleId="ListLabel83">
    <w:name w:val="ListLabel 83"/>
    <w:qFormat/>
    <w:rsid w:val="00E66B45"/>
    <w:rPr>
      <w:rFonts w:ascii="Times New Roman" w:hAnsi="Times New Roman" w:cs="Times New Roman"/>
      <w:b/>
      <w:sz w:val="24"/>
    </w:rPr>
  </w:style>
  <w:style w:type="character" w:customStyle="1" w:styleId="ListLabel84">
    <w:name w:val="ListLabel 84"/>
    <w:qFormat/>
    <w:rsid w:val="00E66B45"/>
    <w:rPr>
      <w:rFonts w:cs="Times New Roman"/>
    </w:rPr>
  </w:style>
  <w:style w:type="character" w:customStyle="1" w:styleId="ListLabel85">
    <w:name w:val="ListLabel 85"/>
    <w:qFormat/>
    <w:rsid w:val="00E66B45"/>
    <w:rPr>
      <w:rFonts w:cs="Times New Roman"/>
    </w:rPr>
  </w:style>
  <w:style w:type="character" w:customStyle="1" w:styleId="ListLabel86">
    <w:name w:val="ListLabel 86"/>
    <w:qFormat/>
    <w:rsid w:val="00E66B45"/>
    <w:rPr>
      <w:rFonts w:ascii="Times New Roman" w:hAnsi="Times New Roman" w:cs="Times New Roman"/>
      <w:b/>
      <w:sz w:val="24"/>
    </w:rPr>
  </w:style>
  <w:style w:type="character" w:customStyle="1" w:styleId="ListLabel87">
    <w:name w:val="ListLabel 87"/>
    <w:qFormat/>
    <w:rsid w:val="00E66B45"/>
    <w:rPr>
      <w:rFonts w:cs="Times New Roman"/>
    </w:rPr>
  </w:style>
  <w:style w:type="character" w:customStyle="1" w:styleId="ListLabel88">
    <w:name w:val="ListLabel 88"/>
    <w:qFormat/>
    <w:rsid w:val="00E66B45"/>
    <w:rPr>
      <w:rFonts w:cs="Times New Roman"/>
    </w:rPr>
  </w:style>
  <w:style w:type="character" w:customStyle="1" w:styleId="ListLabel89">
    <w:name w:val="ListLabel 89"/>
    <w:qFormat/>
    <w:rsid w:val="00E66B45"/>
    <w:rPr>
      <w:rFonts w:cs="Times New Roman"/>
    </w:rPr>
  </w:style>
  <w:style w:type="character" w:customStyle="1" w:styleId="ListLabel90">
    <w:name w:val="ListLabel 90"/>
    <w:qFormat/>
    <w:rsid w:val="00E66B45"/>
    <w:rPr>
      <w:rFonts w:cs="Times New Roman"/>
    </w:rPr>
  </w:style>
  <w:style w:type="character" w:customStyle="1" w:styleId="ListLabel91">
    <w:name w:val="ListLabel 91"/>
    <w:qFormat/>
    <w:rsid w:val="00E66B45"/>
    <w:rPr>
      <w:rFonts w:cs="Times New Roman"/>
    </w:rPr>
  </w:style>
  <w:style w:type="character" w:customStyle="1" w:styleId="ListLabel92">
    <w:name w:val="ListLabel 92"/>
    <w:qFormat/>
    <w:rsid w:val="00E66B45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9"/>
    <w:qFormat/>
    <w:rsid w:val="00E66B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E66B45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E66B4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List"/>
    <w:basedOn w:val="a9"/>
    <w:rsid w:val="00E66B45"/>
    <w:rPr>
      <w:rFonts w:cs="Arial"/>
    </w:rPr>
  </w:style>
  <w:style w:type="paragraph" w:styleId="ac">
    <w:name w:val="caption"/>
    <w:basedOn w:val="a"/>
    <w:qFormat/>
    <w:rsid w:val="00E66B45"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E66B45"/>
    <w:pPr>
      <w:ind w:left="240" w:hanging="240"/>
    </w:pPr>
  </w:style>
  <w:style w:type="paragraph" w:styleId="ad">
    <w:name w:val="index heading"/>
    <w:basedOn w:val="a"/>
    <w:qFormat/>
    <w:rsid w:val="00E66B4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66B45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66B45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E66B45"/>
    <w:pPr>
      <w:widowControl w:val="0"/>
      <w:spacing w:after="0" w:line="240" w:lineRule="auto"/>
    </w:pPr>
    <w:rPr>
      <w:rFonts w:ascii="Arial" w:eastAsia="Times New Roman" w:hAnsi="Arial" w:cs="Arial"/>
      <w:b/>
      <w:bCs/>
      <w:color w:val="00000A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E66B45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DocList">
    <w:name w:val="ConsPlusDocList"/>
    <w:uiPriority w:val="99"/>
    <w:qFormat/>
    <w:rsid w:val="00E66B45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styleId="ae">
    <w:name w:val="footer"/>
    <w:basedOn w:val="a"/>
    <w:link w:val="11"/>
    <w:uiPriority w:val="99"/>
    <w:rsid w:val="00E66B4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e"/>
    <w:uiPriority w:val="99"/>
    <w:rsid w:val="00E66B4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nformat">
    <w:name w:val="ConsNonformat"/>
    <w:uiPriority w:val="99"/>
    <w:qFormat/>
    <w:rsid w:val="00E66B4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E66B4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f">
    <w:name w:val="header"/>
    <w:basedOn w:val="a"/>
    <w:link w:val="12"/>
    <w:uiPriority w:val="99"/>
    <w:rsid w:val="00E66B4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"/>
    <w:uiPriority w:val="99"/>
    <w:rsid w:val="00E66B4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3">
    <w:name w:val="Знак3 Знак Знак Знак Знак Знак Знак"/>
    <w:basedOn w:val="a"/>
    <w:uiPriority w:val="99"/>
    <w:qFormat/>
    <w:rsid w:val="00E66B45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E66B45"/>
    <w:pPr>
      <w:spacing w:beforeAutospacing="1" w:afterAutospacing="1"/>
    </w:pPr>
  </w:style>
  <w:style w:type="paragraph" w:customStyle="1" w:styleId="ConsTitle">
    <w:name w:val="ConsTitle"/>
    <w:uiPriority w:val="99"/>
    <w:qFormat/>
    <w:rsid w:val="00E66B45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E66B45"/>
    <w:pPr>
      <w:ind w:left="708"/>
    </w:pPr>
  </w:style>
  <w:style w:type="paragraph" w:styleId="20">
    <w:name w:val="Quote"/>
    <w:basedOn w:val="a"/>
    <w:link w:val="21"/>
    <w:uiPriority w:val="29"/>
    <w:qFormat/>
    <w:rsid w:val="00E66B45"/>
    <w:rPr>
      <w:i/>
      <w:iCs/>
      <w:color w:val="000000"/>
    </w:rPr>
  </w:style>
  <w:style w:type="character" w:customStyle="1" w:styleId="21">
    <w:name w:val="Цитата 2 Знак1"/>
    <w:basedOn w:val="a0"/>
    <w:link w:val="20"/>
    <w:uiPriority w:val="29"/>
    <w:rsid w:val="00E66B45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2">
    <w:name w:val="Balloon Text"/>
    <w:basedOn w:val="a"/>
    <w:link w:val="13"/>
    <w:uiPriority w:val="99"/>
    <w:semiHidden/>
    <w:unhideWhenUsed/>
    <w:qFormat/>
    <w:rsid w:val="00E66B4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2"/>
    <w:uiPriority w:val="99"/>
    <w:semiHidden/>
    <w:rsid w:val="00E66B45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af3">
    <w:name w:val="Содержимое врезки"/>
    <w:basedOn w:val="a"/>
    <w:qFormat/>
    <w:rsid w:val="00E66B45"/>
  </w:style>
  <w:style w:type="table" w:styleId="af4">
    <w:name w:val="Table Grid"/>
    <w:basedOn w:val="a1"/>
    <w:uiPriority w:val="39"/>
    <w:rsid w:val="00E6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E66B45"/>
    <w:pPr>
      <w:spacing w:after="120"/>
      <w:ind w:left="283"/>
    </w:pPr>
    <w:rPr>
      <w:lang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6B45"/>
    <w:rPr>
      <w:rFonts w:ascii="Times New Roman" w:eastAsia="Times New Roman" w:hAnsi="Times New Roman" w:cs="Times New Roman"/>
      <w:color w:val="00000A"/>
      <w:sz w:val="24"/>
      <w:szCs w:val="24"/>
      <w:lang/>
    </w:rPr>
  </w:style>
  <w:style w:type="character" w:styleId="af7">
    <w:name w:val="Hyperlink"/>
    <w:uiPriority w:val="99"/>
    <w:semiHidden/>
    <w:unhideWhenUsed/>
    <w:rsid w:val="00E66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F58F7A96653EC1C054FAD8F9E6D604CBEE28A1511885EE3AF7A9EEB5L9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47</Pages>
  <Words>11827</Words>
  <Characters>67419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Юрисконсульт</cp:lastModifiedBy>
  <cp:revision>5</cp:revision>
  <dcterms:created xsi:type="dcterms:W3CDTF">2024-12-20T12:13:00Z</dcterms:created>
  <dcterms:modified xsi:type="dcterms:W3CDTF">2024-12-23T08:24:00Z</dcterms:modified>
</cp:coreProperties>
</file>